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E9" w:rsidRPr="00CF3460" w:rsidRDefault="009E24ED" w:rsidP="007854E9">
      <w:pPr>
        <w:pStyle w:val="ConsNormal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213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D5C">
        <w:rPr>
          <w:rFonts w:ascii="Times New Roman" w:hAnsi="Times New Roman" w:cs="Times New Roman"/>
          <w:b/>
          <w:bCs/>
          <w:sz w:val="24"/>
          <w:szCs w:val="24"/>
        </w:rPr>
        <w:t xml:space="preserve">купли </w:t>
      </w:r>
      <w:r w:rsidR="00A36D0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22D5C">
        <w:rPr>
          <w:rFonts w:ascii="Times New Roman" w:hAnsi="Times New Roman" w:cs="Times New Roman"/>
          <w:b/>
          <w:bCs/>
          <w:sz w:val="24"/>
          <w:szCs w:val="24"/>
        </w:rPr>
        <w:t xml:space="preserve"> продажи</w:t>
      </w:r>
      <w:r w:rsidR="00A36D05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</w:p>
    <w:p w:rsidR="007854E9" w:rsidRDefault="007854E9" w:rsidP="007854E9">
      <w:pPr>
        <w:pStyle w:val="ConsNormal"/>
        <w:ind w:right="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4E9" w:rsidRDefault="007854E9" w:rsidP="0078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F3460">
        <w:rPr>
          <w:sz w:val="24"/>
          <w:szCs w:val="24"/>
        </w:rPr>
        <w:t xml:space="preserve">г. Тверь                                                                             </w:t>
      </w:r>
      <w:r w:rsidR="00A36D05">
        <w:rPr>
          <w:sz w:val="24"/>
          <w:szCs w:val="24"/>
        </w:rPr>
        <w:t xml:space="preserve">                        </w:t>
      </w:r>
      <w:proofErr w:type="gramStart"/>
      <w:r w:rsidR="00A36D05">
        <w:rPr>
          <w:sz w:val="24"/>
          <w:szCs w:val="24"/>
        </w:rPr>
        <w:t xml:space="preserve">   «</w:t>
      </w:r>
      <w:proofErr w:type="gramEnd"/>
      <w:r w:rsidR="00A36D05">
        <w:rPr>
          <w:sz w:val="24"/>
          <w:szCs w:val="24"/>
        </w:rPr>
        <w:t>__»______________</w:t>
      </w:r>
      <w:r w:rsidR="00F427B8">
        <w:rPr>
          <w:sz w:val="24"/>
          <w:szCs w:val="24"/>
        </w:rPr>
        <w:t>2019</w:t>
      </w:r>
      <w:r w:rsidRPr="00CF3460">
        <w:rPr>
          <w:sz w:val="24"/>
          <w:szCs w:val="24"/>
        </w:rPr>
        <w:t xml:space="preserve"> года </w:t>
      </w:r>
    </w:p>
    <w:p w:rsidR="00A33D87" w:rsidRDefault="00A33D87" w:rsidP="0078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4"/>
          <w:szCs w:val="24"/>
        </w:rPr>
      </w:pPr>
    </w:p>
    <w:p w:rsidR="007854E9" w:rsidRPr="00CF3460" w:rsidRDefault="007854E9" w:rsidP="00A36D05">
      <w:pPr>
        <w:jc w:val="both"/>
        <w:rPr>
          <w:sz w:val="24"/>
          <w:szCs w:val="24"/>
        </w:rPr>
      </w:pPr>
      <w:r w:rsidRPr="00CF3460">
        <w:rPr>
          <w:b/>
          <w:sz w:val="24"/>
          <w:szCs w:val="24"/>
        </w:rPr>
        <w:t>Государственное казенное учреждение Тверской области «Тверьоблстройзаказчик»</w:t>
      </w:r>
      <w:r w:rsidRPr="00CF3460">
        <w:rPr>
          <w:sz w:val="24"/>
          <w:szCs w:val="24"/>
        </w:rPr>
        <w:t>,</w:t>
      </w:r>
      <w:r w:rsidRPr="00CF3460">
        <w:rPr>
          <w:b/>
          <w:sz w:val="24"/>
          <w:szCs w:val="24"/>
        </w:rPr>
        <w:t xml:space="preserve"> </w:t>
      </w:r>
      <w:r w:rsidRPr="00CF3460">
        <w:rPr>
          <w:sz w:val="24"/>
          <w:szCs w:val="24"/>
        </w:rPr>
        <w:t xml:space="preserve">ИНН 6950133850, КПП 695001001, ОГРН 1116952010625, юридический адрес: Россия, город Тверь, улица Советская, дом 23, в лице директора </w:t>
      </w:r>
      <w:r w:rsidR="00F427B8">
        <w:rPr>
          <w:sz w:val="24"/>
          <w:szCs w:val="24"/>
        </w:rPr>
        <w:t>Богдана Анатольевича Никуйко</w:t>
      </w:r>
      <w:r w:rsidRPr="00CF3460">
        <w:rPr>
          <w:sz w:val="24"/>
          <w:szCs w:val="24"/>
        </w:rPr>
        <w:t xml:space="preserve">, действующего на основании </w:t>
      </w:r>
      <w:r w:rsidR="00F427B8">
        <w:rPr>
          <w:sz w:val="24"/>
          <w:szCs w:val="24"/>
        </w:rPr>
        <w:t>р</w:t>
      </w:r>
      <w:r w:rsidRPr="00CF3460">
        <w:rPr>
          <w:sz w:val="24"/>
          <w:szCs w:val="24"/>
        </w:rPr>
        <w:t xml:space="preserve">аспоряжения </w:t>
      </w:r>
      <w:r w:rsidR="00F427B8">
        <w:rPr>
          <w:sz w:val="24"/>
          <w:szCs w:val="24"/>
        </w:rPr>
        <w:t>Правительства</w:t>
      </w:r>
      <w:r w:rsidRPr="00CF3460">
        <w:rPr>
          <w:sz w:val="24"/>
          <w:szCs w:val="24"/>
        </w:rPr>
        <w:t xml:space="preserve"> Тверской области от </w:t>
      </w:r>
      <w:r w:rsidR="006E7FBA">
        <w:rPr>
          <w:sz w:val="24"/>
          <w:szCs w:val="24"/>
        </w:rPr>
        <w:t>27.05.2019</w:t>
      </w:r>
      <w:r w:rsidRPr="00CF3460">
        <w:rPr>
          <w:sz w:val="24"/>
          <w:szCs w:val="24"/>
        </w:rPr>
        <w:t xml:space="preserve"> № </w:t>
      </w:r>
      <w:r w:rsidR="006E7FBA">
        <w:rPr>
          <w:sz w:val="24"/>
          <w:szCs w:val="24"/>
        </w:rPr>
        <w:t>331</w:t>
      </w:r>
      <w:r w:rsidR="00F427B8">
        <w:rPr>
          <w:sz w:val="24"/>
          <w:szCs w:val="24"/>
        </w:rPr>
        <w:t>-рп</w:t>
      </w:r>
      <w:r w:rsidRPr="00CF3460">
        <w:rPr>
          <w:sz w:val="24"/>
          <w:szCs w:val="24"/>
        </w:rPr>
        <w:t xml:space="preserve"> и Устава, именуемое в дальнейшем «Продавец», с одной стороны, и __________________________, в лице ______________________, действующего на основании ________________, с другой стороны, именуемое в дальнейшем «</w:t>
      </w:r>
      <w:r w:rsidRPr="00CF3460">
        <w:rPr>
          <w:bCs/>
          <w:sz w:val="24"/>
          <w:szCs w:val="24"/>
        </w:rPr>
        <w:t>Покупатель»</w:t>
      </w:r>
      <w:r w:rsidRPr="00CF3460">
        <w:rPr>
          <w:sz w:val="24"/>
          <w:szCs w:val="24"/>
        </w:rPr>
        <w:t xml:space="preserve">, вместе именуемые в дальнейшем «Стороны», заключили  настоящий  </w:t>
      </w:r>
      <w:r w:rsidR="009E24ED">
        <w:rPr>
          <w:sz w:val="24"/>
          <w:szCs w:val="24"/>
        </w:rPr>
        <w:t xml:space="preserve">Договор </w:t>
      </w:r>
      <w:r w:rsidR="00522D5C">
        <w:rPr>
          <w:sz w:val="24"/>
          <w:szCs w:val="24"/>
        </w:rPr>
        <w:t>купли-продажи</w:t>
      </w:r>
      <w:r w:rsidRPr="00CF3460">
        <w:rPr>
          <w:sz w:val="24"/>
          <w:szCs w:val="24"/>
        </w:rPr>
        <w:t xml:space="preserve"> (далее – </w:t>
      </w:r>
      <w:r w:rsidR="009E24ED">
        <w:rPr>
          <w:sz w:val="24"/>
          <w:szCs w:val="24"/>
        </w:rPr>
        <w:t>Договор</w:t>
      </w:r>
      <w:r w:rsidRPr="00CF3460">
        <w:rPr>
          <w:sz w:val="24"/>
          <w:szCs w:val="24"/>
        </w:rPr>
        <w:t>) о нижеследующем:</w:t>
      </w:r>
    </w:p>
    <w:p w:rsidR="00A33D87" w:rsidRPr="00D53D17" w:rsidRDefault="007854E9" w:rsidP="00D53D17">
      <w:pPr>
        <w:pStyle w:val="ConsNormal"/>
        <w:numPr>
          <w:ilvl w:val="0"/>
          <w:numId w:val="1"/>
        </w:numPr>
        <w:ind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</w:t>
      </w:r>
      <w:r w:rsidR="009E24ED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:rsidR="00C67F9A" w:rsidRDefault="007854E9" w:rsidP="00B709D2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1.1. В соответствии с настоящим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 xml:space="preserve">Договором 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Продавец обязуется </w:t>
      </w:r>
      <w:r w:rsidR="00515F6A">
        <w:rPr>
          <w:rFonts w:ascii="Times New Roman" w:eastAsia="Times New Roman" w:hAnsi="Times New Roman" w:cs="Times New Roman"/>
          <w:sz w:val="24"/>
          <w:szCs w:val="24"/>
        </w:rPr>
        <w:t>продать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F6A">
        <w:rPr>
          <w:rFonts w:ascii="Times New Roman" w:eastAsia="Times New Roman" w:hAnsi="Times New Roman" w:cs="Times New Roman"/>
          <w:sz w:val="24"/>
          <w:szCs w:val="24"/>
        </w:rPr>
        <w:t xml:space="preserve">Покупателю, а Покупатель обязуется купить </w:t>
      </w:r>
      <w:r w:rsidR="001026CD" w:rsidRPr="002E77EA">
        <w:rPr>
          <w:rFonts w:ascii="Times New Roman" w:eastAsia="Times New Roman" w:hAnsi="Times New Roman" w:cs="Times New Roman"/>
          <w:sz w:val="24"/>
          <w:szCs w:val="24"/>
        </w:rPr>
        <w:t>следующее а</w:t>
      </w:r>
      <w:r w:rsidR="001026CD" w:rsidRPr="002E77EA">
        <w:rPr>
          <w:rFonts w:ascii="Times New Roman" w:hAnsi="Times New Roman" w:cs="Times New Roman"/>
          <w:sz w:val="24"/>
          <w:szCs w:val="24"/>
        </w:rPr>
        <w:t xml:space="preserve">втотранспортное средство </w:t>
      </w:r>
      <w:r w:rsidRPr="002E77EA">
        <w:rPr>
          <w:rFonts w:ascii="Times New Roman" w:hAnsi="Times New Roman" w:cs="Times New Roman"/>
          <w:sz w:val="24"/>
          <w:szCs w:val="24"/>
        </w:rPr>
        <w:t>(далее – Т</w:t>
      </w:r>
      <w:r w:rsidR="001026CD" w:rsidRPr="002E77EA">
        <w:rPr>
          <w:rFonts w:ascii="Times New Roman" w:hAnsi="Times New Roman" w:cs="Times New Roman"/>
          <w:sz w:val="24"/>
          <w:szCs w:val="24"/>
        </w:rPr>
        <w:t>ранспортное средство</w:t>
      </w:r>
      <w:r w:rsidRPr="002E77EA">
        <w:rPr>
          <w:rFonts w:ascii="Times New Roman" w:hAnsi="Times New Roman" w:cs="Times New Roman"/>
          <w:sz w:val="24"/>
          <w:szCs w:val="24"/>
        </w:rPr>
        <w:t>)</w:t>
      </w:r>
      <w:r w:rsidR="00C2562D" w:rsidRPr="002E77EA">
        <w:rPr>
          <w:rFonts w:ascii="Times New Roman" w:hAnsi="Times New Roman" w:cs="Times New Roman"/>
          <w:sz w:val="24"/>
          <w:szCs w:val="24"/>
        </w:rPr>
        <w:t>:</w:t>
      </w:r>
      <w:r w:rsidR="001026CD" w:rsidRPr="002E7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Идентификационный номер (VIN): </w:t>
      </w:r>
      <w:r w:rsidR="00F427B8">
        <w:rPr>
          <w:b/>
          <w:sz w:val="24"/>
          <w:szCs w:val="24"/>
          <w:u w:val="single"/>
          <w:lang w:val="en-US"/>
        </w:rPr>
        <w:t>KMHSH</w:t>
      </w:r>
      <w:r w:rsidR="00F427B8" w:rsidRPr="00F427B8">
        <w:rPr>
          <w:b/>
          <w:sz w:val="24"/>
          <w:szCs w:val="24"/>
          <w:u w:val="single"/>
        </w:rPr>
        <w:t>81</w:t>
      </w:r>
      <w:r w:rsidR="00F427B8">
        <w:rPr>
          <w:b/>
          <w:sz w:val="24"/>
          <w:szCs w:val="24"/>
          <w:u w:val="single"/>
          <w:lang w:val="en-US"/>
        </w:rPr>
        <w:t>DP</w:t>
      </w:r>
      <w:r w:rsidR="00F427B8" w:rsidRPr="00F427B8">
        <w:rPr>
          <w:b/>
          <w:sz w:val="24"/>
          <w:szCs w:val="24"/>
          <w:u w:val="single"/>
        </w:rPr>
        <w:t>8</w:t>
      </w:r>
      <w:r w:rsidR="00F427B8">
        <w:rPr>
          <w:b/>
          <w:sz w:val="24"/>
          <w:szCs w:val="24"/>
          <w:u w:val="single"/>
          <w:lang w:val="en-US"/>
        </w:rPr>
        <w:t>U</w:t>
      </w:r>
      <w:r w:rsidR="00F427B8" w:rsidRPr="00F427B8">
        <w:rPr>
          <w:b/>
          <w:sz w:val="24"/>
          <w:szCs w:val="24"/>
          <w:u w:val="single"/>
        </w:rPr>
        <w:t>388245</w:t>
      </w:r>
    </w:p>
    <w:p w:rsidR="001026CD" w:rsidRPr="003217DC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Марка</w:t>
      </w:r>
      <w:r w:rsidRPr="003217DC">
        <w:rPr>
          <w:rFonts w:eastAsiaTheme="minorHAnsi"/>
          <w:sz w:val="24"/>
          <w:szCs w:val="24"/>
          <w:lang w:eastAsia="en-US"/>
        </w:rPr>
        <w:t xml:space="preserve">, </w:t>
      </w:r>
      <w:r w:rsidRPr="002E77EA">
        <w:rPr>
          <w:rFonts w:eastAsiaTheme="minorHAnsi"/>
          <w:sz w:val="24"/>
          <w:szCs w:val="24"/>
          <w:lang w:eastAsia="en-US"/>
        </w:rPr>
        <w:t>модель</w:t>
      </w:r>
      <w:r w:rsidRPr="003217DC">
        <w:rPr>
          <w:rFonts w:eastAsiaTheme="minorHAnsi"/>
          <w:sz w:val="24"/>
          <w:szCs w:val="24"/>
          <w:lang w:eastAsia="en-US"/>
        </w:rPr>
        <w:t xml:space="preserve"> </w:t>
      </w:r>
      <w:r w:rsidRPr="002E77EA">
        <w:rPr>
          <w:rFonts w:eastAsiaTheme="minorHAnsi"/>
          <w:sz w:val="24"/>
          <w:szCs w:val="24"/>
          <w:lang w:eastAsia="en-US"/>
        </w:rPr>
        <w:t>ТС</w:t>
      </w:r>
      <w:r w:rsidR="00C10F01" w:rsidRPr="003217DC">
        <w:rPr>
          <w:rFonts w:eastAsiaTheme="minorHAnsi"/>
          <w:sz w:val="24"/>
          <w:szCs w:val="24"/>
          <w:lang w:eastAsia="en-US"/>
        </w:rPr>
        <w:t xml:space="preserve">: </w:t>
      </w:r>
      <w:r w:rsidR="00F427B8">
        <w:rPr>
          <w:b/>
          <w:sz w:val="24"/>
          <w:szCs w:val="24"/>
          <w:u w:val="single"/>
          <w:lang w:val="en-US"/>
        </w:rPr>
        <w:t>HYUNDAI</w:t>
      </w:r>
      <w:r w:rsidR="00F427B8" w:rsidRPr="003217DC">
        <w:rPr>
          <w:b/>
          <w:sz w:val="24"/>
          <w:szCs w:val="24"/>
          <w:u w:val="single"/>
        </w:rPr>
        <w:t xml:space="preserve"> </w:t>
      </w:r>
      <w:r w:rsidR="00F427B8">
        <w:rPr>
          <w:b/>
          <w:sz w:val="24"/>
          <w:szCs w:val="24"/>
          <w:u w:val="single"/>
          <w:lang w:val="en-US"/>
        </w:rPr>
        <w:t>SANTA</w:t>
      </w:r>
      <w:r w:rsidR="00F427B8" w:rsidRPr="003217DC">
        <w:rPr>
          <w:b/>
          <w:sz w:val="24"/>
          <w:szCs w:val="24"/>
          <w:u w:val="single"/>
        </w:rPr>
        <w:t xml:space="preserve"> </w:t>
      </w:r>
      <w:r w:rsidR="00F427B8">
        <w:rPr>
          <w:b/>
          <w:sz w:val="24"/>
          <w:szCs w:val="24"/>
          <w:u w:val="single"/>
          <w:lang w:val="en-US"/>
        </w:rPr>
        <w:t>FE</w:t>
      </w:r>
      <w:r w:rsidR="00F427B8" w:rsidRPr="003217DC">
        <w:rPr>
          <w:b/>
          <w:sz w:val="24"/>
          <w:szCs w:val="24"/>
          <w:u w:val="single"/>
        </w:rPr>
        <w:t xml:space="preserve"> 2.7 </w:t>
      </w:r>
      <w:r w:rsidR="00F427B8">
        <w:rPr>
          <w:b/>
          <w:sz w:val="24"/>
          <w:szCs w:val="24"/>
          <w:u w:val="single"/>
          <w:lang w:val="en-US"/>
        </w:rPr>
        <w:t>GLS</w:t>
      </w:r>
      <w:r w:rsidR="00F427B8" w:rsidRPr="003217DC">
        <w:rPr>
          <w:b/>
          <w:sz w:val="24"/>
          <w:szCs w:val="24"/>
          <w:u w:val="single"/>
        </w:rPr>
        <w:t xml:space="preserve"> </w:t>
      </w:r>
      <w:r w:rsidR="00F427B8">
        <w:rPr>
          <w:b/>
          <w:sz w:val="24"/>
          <w:szCs w:val="24"/>
          <w:u w:val="single"/>
          <w:lang w:val="en-US"/>
        </w:rPr>
        <w:t>AT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Наименование (тип ТС): </w:t>
      </w:r>
      <w:r w:rsidR="00C2562D" w:rsidRPr="002E77EA">
        <w:rPr>
          <w:rFonts w:eastAsiaTheme="minorHAnsi"/>
          <w:b/>
          <w:sz w:val="24"/>
          <w:szCs w:val="24"/>
          <w:u w:val="single"/>
          <w:lang w:eastAsia="en-US"/>
        </w:rPr>
        <w:t>Легковой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Категория ТС (A, B, C, D): </w:t>
      </w:r>
      <w:r w:rsidR="00C2562D" w:rsidRPr="002E77EA">
        <w:rPr>
          <w:rFonts w:eastAsiaTheme="minorHAnsi"/>
          <w:b/>
          <w:sz w:val="24"/>
          <w:szCs w:val="24"/>
          <w:u w:val="single"/>
          <w:lang w:eastAsia="en-US"/>
        </w:rPr>
        <w:t xml:space="preserve">B 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Год выпуска ТС: </w:t>
      </w:r>
      <w:r w:rsidR="00C2562D" w:rsidRPr="002E77EA">
        <w:rPr>
          <w:rFonts w:eastAsiaTheme="minorHAnsi"/>
          <w:b/>
          <w:sz w:val="24"/>
          <w:szCs w:val="24"/>
          <w:u w:val="single"/>
          <w:lang w:eastAsia="en-US"/>
        </w:rPr>
        <w:t>200</w:t>
      </w:r>
      <w:r w:rsidR="00F427B8" w:rsidRPr="00F427B8">
        <w:rPr>
          <w:rFonts w:eastAsiaTheme="minorHAnsi"/>
          <w:b/>
          <w:sz w:val="24"/>
          <w:szCs w:val="24"/>
          <w:u w:val="single"/>
          <w:lang w:eastAsia="en-US"/>
        </w:rPr>
        <w:t>8</w:t>
      </w:r>
    </w:p>
    <w:p w:rsidR="001026CD" w:rsidRPr="002E77EA" w:rsidRDefault="004A13E0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Модель, №</w:t>
      </w:r>
      <w:r w:rsidR="00C10F01">
        <w:rPr>
          <w:rFonts w:eastAsiaTheme="minorHAnsi"/>
          <w:sz w:val="24"/>
          <w:szCs w:val="24"/>
          <w:lang w:eastAsia="en-US"/>
        </w:rPr>
        <w:t xml:space="preserve"> двигателя: </w:t>
      </w:r>
      <w:r w:rsidR="00F427B8">
        <w:rPr>
          <w:rFonts w:eastAsiaTheme="minorHAnsi"/>
          <w:b/>
          <w:sz w:val="24"/>
          <w:szCs w:val="24"/>
          <w:u w:val="single"/>
          <w:lang w:val="en-US" w:eastAsia="en-US"/>
        </w:rPr>
        <w:t>G</w:t>
      </w:r>
      <w:r w:rsidR="00F427B8" w:rsidRPr="00F427B8">
        <w:rPr>
          <w:rFonts w:eastAsiaTheme="minorHAnsi"/>
          <w:b/>
          <w:sz w:val="24"/>
          <w:szCs w:val="24"/>
          <w:u w:val="single"/>
          <w:lang w:eastAsia="en-US"/>
        </w:rPr>
        <w:t>6</w:t>
      </w:r>
      <w:r w:rsidR="00F427B8">
        <w:rPr>
          <w:rFonts w:eastAsiaTheme="minorHAnsi"/>
          <w:b/>
          <w:sz w:val="24"/>
          <w:szCs w:val="24"/>
          <w:u w:val="single"/>
          <w:lang w:val="en-US" w:eastAsia="en-US"/>
        </w:rPr>
        <w:t>EA</w:t>
      </w:r>
      <w:r w:rsidR="00F427B8" w:rsidRPr="00F427B8">
        <w:rPr>
          <w:rFonts w:eastAsiaTheme="minorHAnsi"/>
          <w:b/>
          <w:sz w:val="24"/>
          <w:szCs w:val="24"/>
          <w:u w:val="single"/>
          <w:lang w:eastAsia="en-US"/>
        </w:rPr>
        <w:t xml:space="preserve"> 8</w:t>
      </w:r>
      <w:r w:rsidR="00F427B8">
        <w:rPr>
          <w:rFonts w:eastAsiaTheme="minorHAnsi"/>
          <w:b/>
          <w:sz w:val="24"/>
          <w:szCs w:val="24"/>
          <w:u w:val="single"/>
          <w:lang w:val="en-US" w:eastAsia="en-US"/>
        </w:rPr>
        <w:t>A</w:t>
      </w:r>
      <w:r w:rsidR="00F427B8" w:rsidRPr="00F427B8">
        <w:rPr>
          <w:rFonts w:eastAsiaTheme="minorHAnsi"/>
          <w:b/>
          <w:sz w:val="24"/>
          <w:szCs w:val="24"/>
          <w:u w:val="single"/>
          <w:lang w:eastAsia="en-US"/>
        </w:rPr>
        <w:t>160972</w:t>
      </w:r>
    </w:p>
    <w:p w:rsidR="001026CD" w:rsidRPr="00F427B8" w:rsidRDefault="001026CD" w:rsidP="00F427B8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 xml:space="preserve">Шасси (рама) </w:t>
      </w:r>
      <w:r w:rsidR="004A13E0" w:rsidRPr="002E77EA">
        <w:rPr>
          <w:rFonts w:eastAsiaTheme="minorHAnsi"/>
          <w:sz w:val="24"/>
          <w:szCs w:val="24"/>
          <w:lang w:eastAsia="en-US"/>
        </w:rPr>
        <w:t>№</w:t>
      </w:r>
      <w:r w:rsidR="00C10F01">
        <w:rPr>
          <w:rFonts w:eastAsiaTheme="minorHAnsi"/>
          <w:sz w:val="24"/>
          <w:szCs w:val="24"/>
          <w:lang w:eastAsia="en-US"/>
        </w:rPr>
        <w:t xml:space="preserve">: 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ab/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ab/>
        <w:t>отсутствует</w:t>
      </w:r>
    </w:p>
    <w:p w:rsidR="001026CD" w:rsidRPr="002E77EA" w:rsidRDefault="004A13E0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К</w:t>
      </w:r>
      <w:r w:rsidR="001026CD" w:rsidRPr="002E77EA">
        <w:rPr>
          <w:rFonts w:eastAsiaTheme="minorHAnsi"/>
          <w:sz w:val="24"/>
          <w:szCs w:val="24"/>
          <w:lang w:eastAsia="en-US"/>
        </w:rPr>
        <w:t>узов</w:t>
      </w:r>
      <w:r w:rsidRPr="002E77EA">
        <w:rPr>
          <w:rFonts w:eastAsiaTheme="minorHAnsi"/>
          <w:sz w:val="24"/>
          <w:szCs w:val="24"/>
          <w:lang w:eastAsia="en-US"/>
        </w:rPr>
        <w:t xml:space="preserve"> (кабина, прицеп</w:t>
      </w:r>
      <w:r w:rsidR="00C10F01">
        <w:rPr>
          <w:rFonts w:eastAsiaTheme="minorHAnsi"/>
          <w:sz w:val="24"/>
          <w:szCs w:val="24"/>
          <w:lang w:eastAsia="en-US"/>
        </w:rPr>
        <w:t xml:space="preserve">): </w:t>
      </w:r>
      <w:r w:rsidR="00F427B8">
        <w:rPr>
          <w:b/>
          <w:sz w:val="24"/>
          <w:szCs w:val="24"/>
          <w:u w:val="single"/>
          <w:lang w:val="en-US"/>
        </w:rPr>
        <w:t>KMHSH</w:t>
      </w:r>
      <w:r w:rsidR="00F427B8" w:rsidRPr="00F427B8">
        <w:rPr>
          <w:b/>
          <w:sz w:val="24"/>
          <w:szCs w:val="24"/>
          <w:u w:val="single"/>
        </w:rPr>
        <w:t>81</w:t>
      </w:r>
      <w:r w:rsidR="00F427B8">
        <w:rPr>
          <w:b/>
          <w:sz w:val="24"/>
          <w:szCs w:val="24"/>
          <w:u w:val="single"/>
          <w:lang w:val="en-US"/>
        </w:rPr>
        <w:t>DP</w:t>
      </w:r>
      <w:r w:rsidR="00F427B8" w:rsidRPr="00F427B8">
        <w:rPr>
          <w:b/>
          <w:sz w:val="24"/>
          <w:szCs w:val="24"/>
          <w:u w:val="single"/>
        </w:rPr>
        <w:t>8</w:t>
      </w:r>
      <w:r w:rsidR="00F427B8">
        <w:rPr>
          <w:b/>
          <w:sz w:val="24"/>
          <w:szCs w:val="24"/>
          <w:u w:val="single"/>
          <w:lang w:val="en-US"/>
        </w:rPr>
        <w:t>U</w:t>
      </w:r>
      <w:r w:rsidR="00F427B8" w:rsidRPr="00F427B8">
        <w:rPr>
          <w:b/>
          <w:sz w:val="24"/>
          <w:szCs w:val="24"/>
          <w:u w:val="single"/>
        </w:rPr>
        <w:t>388245</w:t>
      </w:r>
    </w:p>
    <w:p w:rsidR="004A13E0" w:rsidRPr="002E77EA" w:rsidRDefault="004A13E0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Ц</w:t>
      </w:r>
      <w:r w:rsidR="00C10F01">
        <w:rPr>
          <w:rFonts w:eastAsiaTheme="minorHAnsi"/>
          <w:sz w:val="24"/>
          <w:szCs w:val="24"/>
          <w:lang w:eastAsia="en-US"/>
        </w:rPr>
        <w:t xml:space="preserve">вет кузова (кабины, прицепа): 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черный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  <w:r w:rsidRPr="002E77EA">
        <w:rPr>
          <w:rFonts w:eastAsiaTheme="minorHAnsi"/>
          <w:sz w:val="24"/>
          <w:szCs w:val="24"/>
          <w:lang w:eastAsia="en-US"/>
        </w:rPr>
        <w:t xml:space="preserve"> 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Мощность двигателя, л. с. (кВт): 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18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9 (139.30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)</w:t>
      </w:r>
    </w:p>
    <w:p w:rsidR="001026CD" w:rsidRPr="002E77EA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Р</w:t>
      </w:r>
      <w:r w:rsidR="00C10F01">
        <w:rPr>
          <w:rFonts w:eastAsiaTheme="minorHAnsi"/>
          <w:sz w:val="24"/>
          <w:szCs w:val="24"/>
          <w:lang w:eastAsia="en-US"/>
        </w:rPr>
        <w:t xml:space="preserve">абочий объем двигателя, куб. см: </w:t>
      </w:r>
      <w:r w:rsidR="00B371FE" w:rsidRPr="002E77EA">
        <w:rPr>
          <w:rFonts w:eastAsiaTheme="minorHAnsi"/>
          <w:b/>
          <w:sz w:val="24"/>
          <w:szCs w:val="24"/>
          <w:u w:val="single"/>
          <w:lang w:eastAsia="en-US"/>
        </w:rPr>
        <w:t>2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656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Тип двигателя: 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бензиновый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Экологический класс: 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третий</w:t>
      </w:r>
    </w:p>
    <w:p w:rsidR="001026CD" w:rsidRPr="002E77EA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Раз</w:t>
      </w:r>
      <w:r w:rsidR="00C10F01">
        <w:rPr>
          <w:rFonts w:eastAsiaTheme="minorHAnsi"/>
          <w:sz w:val="24"/>
          <w:szCs w:val="24"/>
          <w:lang w:eastAsia="en-US"/>
        </w:rPr>
        <w:t xml:space="preserve">решенная максимальная масса, кг: 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2325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Масса без нагрузки, кг: 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1855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Паспорт ТС (серия, номер): 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78 УА 053194</w:t>
      </w:r>
    </w:p>
    <w:p w:rsidR="001026CD" w:rsidRPr="002E77EA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Наименовани</w:t>
      </w:r>
      <w:r w:rsidR="00C10F01">
        <w:rPr>
          <w:rFonts w:eastAsiaTheme="minorHAnsi"/>
          <w:sz w:val="24"/>
          <w:szCs w:val="24"/>
          <w:lang w:eastAsia="en-US"/>
        </w:rPr>
        <w:t xml:space="preserve">е организации, выдавшей паспорт: 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центральная акцизная таможня</w:t>
      </w:r>
    </w:p>
    <w:p w:rsidR="001026CD" w:rsidRPr="002E77EA" w:rsidRDefault="00C10F01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Дата выдачи паспорта: 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03.07.2008</w:t>
      </w:r>
      <w:r w:rsidR="002E77EA" w:rsidRPr="002E77EA">
        <w:rPr>
          <w:rFonts w:eastAsiaTheme="minorHAnsi"/>
          <w:b/>
          <w:sz w:val="24"/>
          <w:szCs w:val="24"/>
          <w:u w:val="single"/>
          <w:lang w:eastAsia="en-US"/>
        </w:rPr>
        <w:t xml:space="preserve"> г</w:t>
      </w:r>
      <w:r w:rsidR="001026CD"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1026CD" w:rsidRDefault="001026CD" w:rsidP="001026C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Госуд</w:t>
      </w:r>
      <w:r w:rsidR="00C10F01">
        <w:rPr>
          <w:rFonts w:eastAsiaTheme="minorHAnsi"/>
          <w:sz w:val="24"/>
          <w:szCs w:val="24"/>
          <w:lang w:eastAsia="en-US"/>
        </w:rPr>
        <w:t xml:space="preserve">арственный регистрационный знак: </w:t>
      </w:r>
      <w:r w:rsidR="009C2C4A" w:rsidRPr="002E77EA">
        <w:rPr>
          <w:rFonts w:eastAsiaTheme="minorHAnsi"/>
          <w:b/>
          <w:sz w:val="24"/>
          <w:szCs w:val="24"/>
          <w:u w:val="single"/>
          <w:lang w:eastAsia="en-US"/>
        </w:rPr>
        <w:t>В 7</w:t>
      </w:r>
      <w:r w:rsidR="00F427B8">
        <w:rPr>
          <w:rFonts w:eastAsiaTheme="minorHAnsi"/>
          <w:b/>
          <w:sz w:val="24"/>
          <w:szCs w:val="24"/>
          <w:u w:val="single"/>
          <w:lang w:eastAsia="en-US"/>
        </w:rPr>
        <w:t>16</w:t>
      </w:r>
      <w:r w:rsidR="009C2C4A" w:rsidRPr="002E77EA">
        <w:rPr>
          <w:rFonts w:eastAsiaTheme="minorHAnsi"/>
          <w:b/>
          <w:sz w:val="24"/>
          <w:szCs w:val="24"/>
          <w:u w:val="single"/>
          <w:lang w:eastAsia="en-US"/>
        </w:rPr>
        <w:t xml:space="preserve"> ОУ 69</w:t>
      </w:r>
    </w:p>
    <w:p w:rsidR="00702993" w:rsidRPr="002E77EA" w:rsidRDefault="00702993" w:rsidP="00702993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02993">
        <w:rPr>
          <w:rFonts w:eastAsiaTheme="minorHAnsi"/>
          <w:sz w:val="24"/>
          <w:szCs w:val="24"/>
          <w:lang w:eastAsia="en-US"/>
        </w:rPr>
        <w:t>находящееся в государственной собственности Тверской области и принадлежащее Продавцу на праве оперативного управления.</w:t>
      </w:r>
    </w:p>
    <w:p w:rsidR="007854E9" w:rsidRPr="002E77EA" w:rsidRDefault="001026CD" w:rsidP="00C93B87">
      <w:pPr>
        <w:pStyle w:val="ConsNormal"/>
        <w:numPr>
          <w:ilvl w:val="1"/>
          <w:numId w:val="1"/>
        </w:numPr>
        <w:tabs>
          <w:tab w:val="left" w:pos="1134"/>
        </w:tabs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Покупатель обязуется уплатить за </w:t>
      </w:r>
      <w:r w:rsidRPr="002E77EA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993">
        <w:rPr>
          <w:rFonts w:ascii="Times New Roman" w:eastAsia="Times New Roman" w:hAnsi="Times New Roman" w:cs="Times New Roman"/>
          <w:sz w:val="24"/>
          <w:szCs w:val="24"/>
        </w:rPr>
        <w:t xml:space="preserve">стоимость, 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 xml:space="preserve">определенную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="0021387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29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77EA">
        <w:rPr>
          <w:rFonts w:ascii="Times New Roman" w:eastAsia="Times New Roman" w:hAnsi="Times New Roman" w:cs="Times New Roman"/>
          <w:sz w:val="24"/>
          <w:szCs w:val="24"/>
        </w:rPr>
        <w:t>и принять его.</w:t>
      </w:r>
    </w:p>
    <w:p w:rsidR="00D53D17" w:rsidRDefault="00702993" w:rsidP="00D53D17">
      <w:pPr>
        <w:pStyle w:val="ConsNormal"/>
        <w:numPr>
          <w:ilvl w:val="0"/>
          <w:numId w:val="1"/>
        </w:numPr>
        <w:ind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</w:t>
      </w:r>
      <w:r w:rsidR="00213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2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ДОГОВОРА </w:t>
      </w:r>
      <w:r w:rsidR="007854E9" w:rsidRPr="00CF3460">
        <w:rPr>
          <w:rFonts w:ascii="Times New Roman" w:eastAsia="Times New Roman" w:hAnsi="Times New Roman" w:cs="Times New Roman"/>
          <w:b/>
          <w:bCs/>
          <w:sz w:val="24"/>
          <w:szCs w:val="24"/>
        </w:rPr>
        <w:t>И ПОРЯДОК РАСЧЕТОВ</w:t>
      </w:r>
    </w:p>
    <w:p w:rsidR="00281A15" w:rsidRPr="00012FF1" w:rsidRDefault="00281A15" w:rsidP="00A96B32">
      <w:pPr>
        <w:ind w:firstLine="567"/>
        <w:jc w:val="both"/>
        <w:rPr>
          <w:sz w:val="24"/>
          <w:szCs w:val="24"/>
        </w:rPr>
      </w:pPr>
      <w:r w:rsidRPr="00281A15">
        <w:rPr>
          <w:sz w:val="24"/>
          <w:szCs w:val="24"/>
        </w:rPr>
        <w:t xml:space="preserve">2.1. Стоимость </w:t>
      </w:r>
      <w:r>
        <w:rPr>
          <w:sz w:val="24"/>
          <w:szCs w:val="24"/>
        </w:rPr>
        <w:t>Транспортного средства</w:t>
      </w:r>
      <w:r w:rsidRPr="00281A15">
        <w:rPr>
          <w:sz w:val="24"/>
          <w:szCs w:val="24"/>
        </w:rPr>
        <w:t xml:space="preserve"> установлена </w:t>
      </w:r>
      <w:r w:rsidR="00A36D05">
        <w:rPr>
          <w:sz w:val="24"/>
          <w:szCs w:val="24"/>
        </w:rPr>
        <w:t>по</w:t>
      </w:r>
      <w:r w:rsidRPr="00281A15">
        <w:rPr>
          <w:sz w:val="24"/>
          <w:szCs w:val="24"/>
        </w:rPr>
        <w:t xml:space="preserve"> итог</w:t>
      </w:r>
      <w:r w:rsidR="00A36D05">
        <w:rPr>
          <w:sz w:val="24"/>
          <w:szCs w:val="24"/>
        </w:rPr>
        <w:t>ам</w:t>
      </w:r>
      <w:r w:rsidRPr="00281A15">
        <w:rPr>
          <w:sz w:val="24"/>
          <w:szCs w:val="24"/>
        </w:rPr>
        <w:t xml:space="preserve"> аукциона </w:t>
      </w:r>
      <w:r w:rsidR="00A36D05">
        <w:rPr>
          <w:sz w:val="24"/>
          <w:szCs w:val="24"/>
        </w:rPr>
        <w:t xml:space="preserve">по продаже движимого имущества, находящегося в государственной собственности Тверской области </w:t>
      </w:r>
      <w:r w:rsidRPr="00012FF1">
        <w:rPr>
          <w:sz w:val="24"/>
          <w:szCs w:val="24"/>
        </w:rPr>
        <w:t xml:space="preserve"> и составляет ____________ (_________) руб., в том числе НДС </w:t>
      </w:r>
      <w:r w:rsidR="00F427B8">
        <w:rPr>
          <w:sz w:val="24"/>
          <w:szCs w:val="24"/>
        </w:rPr>
        <w:t xml:space="preserve">20 </w:t>
      </w:r>
      <w:r w:rsidRPr="00012FF1">
        <w:rPr>
          <w:sz w:val="24"/>
          <w:szCs w:val="24"/>
        </w:rPr>
        <w:t>% - ________ (__________) руб. ______коп.</w:t>
      </w:r>
    </w:p>
    <w:p w:rsidR="00702993" w:rsidRDefault="00281A15" w:rsidP="00A96B32">
      <w:pPr>
        <w:ind w:firstLine="567"/>
        <w:jc w:val="both"/>
        <w:rPr>
          <w:sz w:val="24"/>
          <w:szCs w:val="24"/>
        </w:rPr>
      </w:pPr>
      <w:r w:rsidRPr="00012FF1">
        <w:rPr>
          <w:sz w:val="24"/>
          <w:szCs w:val="24"/>
        </w:rPr>
        <w:t xml:space="preserve">2.2. </w:t>
      </w:r>
      <w:r w:rsidR="00702993">
        <w:rPr>
          <w:sz w:val="24"/>
          <w:szCs w:val="24"/>
        </w:rPr>
        <w:t xml:space="preserve">Стоимость Транспортного средства, указанная в пункте 2.1. Настоящего </w:t>
      </w:r>
      <w:r w:rsidR="009E24ED">
        <w:rPr>
          <w:sz w:val="24"/>
          <w:szCs w:val="24"/>
        </w:rPr>
        <w:t xml:space="preserve">Договора </w:t>
      </w:r>
      <w:r w:rsidR="00702993">
        <w:rPr>
          <w:sz w:val="24"/>
          <w:szCs w:val="24"/>
        </w:rPr>
        <w:t xml:space="preserve">оплачивается Покупателем в следующем порядке: </w:t>
      </w:r>
    </w:p>
    <w:p w:rsidR="00012FF1" w:rsidRPr="00012FF1" w:rsidRDefault="00281A15" w:rsidP="00B709D2">
      <w:pPr>
        <w:ind w:firstLine="567"/>
        <w:jc w:val="both"/>
        <w:rPr>
          <w:sz w:val="24"/>
          <w:szCs w:val="24"/>
        </w:rPr>
      </w:pPr>
      <w:r w:rsidRPr="00012FF1">
        <w:rPr>
          <w:sz w:val="24"/>
          <w:szCs w:val="24"/>
        </w:rPr>
        <w:t>.2.1. Сумма задатка в размере __________ руб. ________ коп.</w:t>
      </w:r>
      <w:r w:rsidR="00DB68F3" w:rsidRPr="00012FF1">
        <w:rPr>
          <w:sz w:val="24"/>
          <w:szCs w:val="24"/>
        </w:rPr>
        <w:t>,</w:t>
      </w:r>
      <w:r w:rsidRPr="00012FF1">
        <w:rPr>
          <w:sz w:val="24"/>
          <w:szCs w:val="24"/>
        </w:rPr>
        <w:t xml:space="preserve"> в</w:t>
      </w:r>
      <w:r w:rsidR="00681005">
        <w:rPr>
          <w:sz w:val="24"/>
          <w:szCs w:val="24"/>
        </w:rPr>
        <w:t xml:space="preserve">несенного </w:t>
      </w:r>
      <w:proofErr w:type="gramStart"/>
      <w:r w:rsidR="00681005">
        <w:rPr>
          <w:sz w:val="24"/>
          <w:szCs w:val="24"/>
        </w:rPr>
        <w:t>Покупателем  на</w:t>
      </w:r>
      <w:proofErr w:type="gramEnd"/>
      <w:r w:rsidR="00681005">
        <w:rPr>
          <w:sz w:val="24"/>
          <w:szCs w:val="24"/>
        </w:rPr>
        <w:t xml:space="preserve"> счет О</w:t>
      </w:r>
      <w:r w:rsidRPr="00012FF1">
        <w:rPr>
          <w:sz w:val="24"/>
          <w:szCs w:val="24"/>
        </w:rPr>
        <w:t xml:space="preserve">рганизатора </w:t>
      </w:r>
      <w:r w:rsidR="008A7F62">
        <w:rPr>
          <w:sz w:val="24"/>
          <w:szCs w:val="24"/>
        </w:rPr>
        <w:t>аукциона</w:t>
      </w:r>
      <w:r w:rsidRPr="00012FF1">
        <w:rPr>
          <w:sz w:val="24"/>
          <w:szCs w:val="24"/>
        </w:rPr>
        <w:t>, засчитывается в сче</w:t>
      </w:r>
      <w:r w:rsidR="00681005">
        <w:rPr>
          <w:sz w:val="24"/>
          <w:szCs w:val="24"/>
        </w:rPr>
        <w:t>т оплаты Транспортного средства.</w:t>
      </w:r>
    </w:p>
    <w:p w:rsidR="00E26BBC" w:rsidRDefault="00281A15" w:rsidP="00B709D2">
      <w:pPr>
        <w:ind w:firstLine="567"/>
        <w:jc w:val="both"/>
        <w:rPr>
          <w:sz w:val="24"/>
          <w:szCs w:val="24"/>
        </w:rPr>
      </w:pPr>
      <w:r w:rsidRPr="00012FF1">
        <w:rPr>
          <w:sz w:val="24"/>
          <w:szCs w:val="24"/>
        </w:rPr>
        <w:t xml:space="preserve"> 2.2.2. Оставшуюся сумму в размере __________ руб. ______ коп., Покупатель перечисляет в течении 5 (пяти) рабочих дней с момента подписания </w:t>
      </w:r>
      <w:r w:rsidR="009E24ED">
        <w:rPr>
          <w:sz w:val="24"/>
          <w:szCs w:val="24"/>
        </w:rPr>
        <w:t>Договора</w:t>
      </w:r>
      <w:r w:rsidRPr="00012FF1">
        <w:rPr>
          <w:sz w:val="24"/>
          <w:szCs w:val="24"/>
        </w:rPr>
        <w:t xml:space="preserve"> на расчетный счет: </w:t>
      </w:r>
    </w:p>
    <w:p w:rsidR="00DB68F3" w:rsidRPr="00012FF1" w:rsidRDefault="002662E3" w:rsidP="00DB68F3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>получатель платежа</w:t>
      </w:r>
      <w:r w:rsidR="00DB68F3" w:rsidRPr="00012FF1">
        <w:rPr>
          <w:sz w:val="24"/>
          <w:szCs w:val="24"/>
        </w:rPr>
        <w:t xml:space="preserve">: </w:t>
      </w:r>
      <w:r w:rsidR="00780F0C">
        <w:rPr>
          <w:sz w:val="24"/>
          <w:szCs w:val="24"/>
        </w:rPr>
        <w:t>КБК 12211705020020000180</w:t>
      </w:r>
    </w:p>
    <w:p w:rsidR="00012FF1" w:rsidRPr="00012FF1" w:rsidRDefault="00012FF1" w:rsidP="00012FF1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>ИНН 6950053604</w:t>
      </w:r>
      <w:r w:rsidRPr="00012FF1">
        <w:rPr>
          <w:sz w:val="24"/>
          <w:szCs w:val="24"/>
        </w:rPr>
        <w:tab/>
        <w:t>КПП 695001001</w:t>
      </w:r>
    </w:p>
    <w:p w:rsidR="00012FF1" w:rsidRPr="00012FF1" w:rsidRDefault="00012FF1" w:rsidP="00012FF1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>УФК по Тверской области (Министерство финансов Тверской области (Министерство строительства Тверской области)</w:t>
      </w:r>
    </w:p>
    <w:p w:rsidR="00012FF1" w:rsidRPr="00012FF1" w:rsidRDefault="00012FF1" w:rsidP="00012FF1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t xml:space="preserve"> л/с 04362002730</w:t>
      </w:r>
    </w:p>
    <w:p w:rsidR="00012FF1" w:rsidRPr="00012FF1" w:rsidRDefault="00012FF1" w:rsidP="00012FF1">
      <w:pPr>
        <w:jc w:val="both"/>
        <w:rPr>
          <w:sz w:val="24"/>
          <w:szCs w:val="24"/>
        </w:rPr>
      </w:pPr>
      <w:r w:rsidRPr="00012FF1">
        <w:rPr>
          <w:sz w:val="24"/>
          <w:szCs w:val="24"/>
        </w:rPr>
        <w:lastRenderedPageBreak/>
        <w:t>р/</w:t>
      </w:r>
      <w:proofErr w:type="spellStart"/>
      <w:r w:rsidRPr="00012FF1">
        <w:rPr>
          <w:sz w:val="24"/>
          <w:szCs w:val="24"/>
        </w:rPr>
        <w:t>сч</w:t>
      </w:r>
      <w:proofErr w:type="spellEnd"/>
      <w:r w:rsidRPr="00012FF1">
        <w:rPr>
          <w:sz w:val="24"/>
          <w:szCs w:val="24"/>
        </w:rPr>
        <w:t xml:space="preserve"> 40101810600000010005</w:t>
      </w:r>
    </w:p>
    <w:p w:rsidR="00012FF1" w:rsidRPr="00780F0C" w:rsidRDefault="00012FF1" w:rsidP="00012FF1">
      <w:pPr>
        <w:jc w:val="both"/>
        <w:rPr>
          <w:sz w:val="24"/>
          <w:szCs w:val="24"/>
        </w:rPr>
      </w:pPr>
      <w:r w:rsidRPr="00780F0C">
        <w:rPr>
          <w:sz w:val="24"/>
          <w:szCs w:val="24"/>
        </w:rPr>
        <w:t>ОТДЕЛЕНИЕ ТВЕРЬ Г. Тверь</w:t>
      </w:r>
    </w:p>
    <w:p w:rsidR="00780F0C" w:rsidRPr="00780F0C" w:rsidRDefault="00012FF1" w:rsidP="00780F0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F0C">
        <w:rPr>
          <w:rFonts w:ascii="Times New Roman" w:hAnsi="Times New Roman" w:cs="Times New Roman"/>
          <w:sz w:val="24"/>
          <w:szCs w:val="24"/>
        </w:rPr>
        <w:t xml:space="preserve">БИК 042809001 </w:t>
      </w:r>
    </w:p>
    <w:p w:rsidR="00281A15" w:rsidRPr="00012FF1" w:rsidRDefault="00281A15" w:rsidP="00012FF1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FF1">
        <w:rPr>
          <w:rFonts w:ascii="Times New Roman" w:eastAsia="Times New Roman" w:hAnsi="Times New Roman" w:cs="Times New Roman"/>
          <w:sz w:val="24"/>
          <w:szCs w:val="24"/>
        </w:rPr>
        <w:t>2.3. Обязательство Покупателя по</w:t>
      </w:r>
      <w:r w:rsidR="008A7F62">
        <w:rPr>
          <w:rFonts w:ascii="Times New Roman" w:eastAsia="Times New Roman" w:hAnsi="Times New Roman" w:cs="Times New Roman"/>
          <w:sz w:val="24"/>
          <w:szCs w:val="24"/>
        </w:rPr>
        <w:t xml:space="preserve"> оплате Транспортного средства </w:t>
      </w:r>
      <w:r w:rsidRPr="00012FF1">
        <w:rPr>
          <w:rFonts w:ascii="Times New Roman" w:eastAsia="Times New Roman" w:hAnsi="Times New Roman" w:cs="Times New Roman"/>
          <w:sz w:val="24"/>
          <w:szCs w:val="24"/>
        </w:rPr>
        <w:t>считается выполненным с момента поступления денежных средств в полном объеме на расчетный счет, указанный в п. 2.2.</w:t>
      </w:r>
      <w:r w:rsidR="008A7F6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1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012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D87" w:rsidRDefault="00A96B32" w:rsidP="00D53D17">
      <w:pPr>
        <w:pStyle w:val="ConsNormal"/>
        <w:ind w:righ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96B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854E9" w:rsidRPr="00A96B32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ПЕРЕДАЧИ</w:t>
      </w:r>
    </w:p>
    <w:p w:rsidR="007854E9" w:rsidRPr="00CF3460" w:rsidRDefault="007854E9" w:rsidP="007854E9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3.1. Продавец обязуется передать </w:t>
      </w:r>
      <w:r w:rsidR="00C93B87" w:rsidRPr="00CF3460">
        <w:rPr>
          <w:rFonts w:ascii="Times New Roman" w:hAnsi="Times New Roman" w:cs="Times New Roman"/>
          <w:sz w:val="24"/>
          <w:szCs w:val="24"/>
        </w:rPr>
        <w:t>Т</w:t>
      </w:r>
      <w:r w:rsidR="00C93B87">
        <w:rPr>
          <w:rFonts w:ascii="Times New Roman" w:hAnsi="Times New Roman" w:cs="Times New Roman"/>
          <w:sz w:val="24"/>
          <w:szCs w:val="24"/>
        </w:rPr>
        <w:t>ранспортное средство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0749">
        <w:rPr>
          <w:rFonts w:ascii="Times New Roman" w:eastAsia="Times New Roman" w:hAnsi="Times New Roman" w:cs="Times New Roman"/>
          <w:sz w:val="24"/>
          <w:szCs w:val="24"/>
        </w:rPr>
        <w:t>окупателю не позднее 1 (одного)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со дня оплаты Т</w:t>
      </w:r>
      <w:r w:rsidR="007D3A3D">
        <w:rPr>
          <w:rFonts w:ascii="Times New Roman" w:eastAsia="Times New Roman" w:hAnsi="Times New Roman" w:cs="Times New Roman"/>
          <w:sz w:val="24"/>
          <w:szCs w:val="24"/>
        </w:rPr>
        <w:t>ранспортного средства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соответствие с </w:t>
      </w:r>
      <w:r w:rsidR="00D53D17">
        <w:rPr>
          <w:rFonts w:ascii="Times New Roman" w:eastAsia="Times New Roman" w:hAnsi="Times New Roman" w:cs="Times New Roman"/>
          <w:sz w:val="24"/>
          <w:szCs w:val="24"/>
        </w:rPr>
        <w:t>разделом 2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4E9" w:rsidRDefault="007854E9" w:rsidP="007854E9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3.2. Передача </w:t>
      </w:r>
      <w:r w:rsidR="00C93B87" w:rsidRPr="00CF3460">
        <w:rPr>
          <w:rFonts w:ascii="Times New Roman" w:hAnsi="Times New Roman" w:cs="Times New Roman"/>
          <w:sz w:val="24"/>
          <w:szCs w:val="24"/>
        </w:rPr>
        <w:t>Т</w:t>
      </w:r>
      <w:r w:rsidR="00C93B87">
        <w:rPr>
          <w:rFonts w:ascii="Times New Roman" w:hAnsi="Times New Roman" w:cs="Times New Roman"/>
          <w:sz w:val="24"/>
          <w:szCs w:val="24"/>
        </w:rPr>
        <w:t>ранспортно</w:t>
      </w:r>
      <w:r w:rsidR="00C76D51">
        <w:rPr>
          <w:rFonts w:ascii="Times New Roman" w:hAnsi="Times New Roman" w:cs="Times New Roman"/>
          <w:sz w:val="24"/>
          <w:szCs w:val="24"/>
        </w:rPr>
        <w:t>го</w:t>
      </w:r>
      <w:r w:rsidR="00C93B8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76D51">
        <w:rPr>
          <w:rFonts w:ascii="Times New Roman" w:hAnsi="Times New Roman" w:cs="Times New Roman"/>
          <w:sz w:val="24"/>
          <w:szCs w:val="24"/>
        </w:rPr>
        <w:t>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Продавцом Покупателю осуществляется на основании акта приема-передачи, подписанного Сторонами, являющегося неотъемлемой частью настоящего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2138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4E9" w:rsidRDefault="007854E9" w:rsidP="007854E9">
      <w:pPr>
        <w:pStyle w:val="ConsNormal"/>
        <w:ind w:righ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b/>
          <w:bCs/>
          <w:sz w:val="24"/>
          <w:szCs w:val="24"/>
        </w:rPr>
        <w:t>4. ВОЗНИКНОВЕНИЕ У ПОКУПАТЕЛЯ ПРАВА СОБСТВЕННОСТИ</w:t>
      </w:r>
    </w:p>
    <w:p w:rsidR="007854E9" w:rsidRDefault="007854E9" w:rsidP="007854E9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4.1. Стороны настоящего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2138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установили, что право собственности на </w:t>
      </w:r>
      <w:r w:rsidR="00C76D51" w:rsidRPr="00CF3460">
        <w:rPr>
          <w:rFonts w:ascii="Times New Roman" w:hAnsi="Times New Roman" w:cs="Times New Roman"/>
          <w:sz w:val="24"/>
          <w:szCs w:val="24"/>
        </w:rPr>
        <w:t>Т</w:t>
      </w:r>
      <w:r w:rsidR="00C76D51">
        <w:rPr>
          <w:rFonts w:ascii="Times New Roman" w:hAnsi="Times New Roman" w:cs="Times New Roman"/>
          <w:sz w:val="24"/>
          <w:szCs w:val="24"/>
        </w:rPr>
        <w:t>ранспортное средство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, являющееся предметом настоящего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 xml:space="preserve"> (п. 1.1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F3460">
        <w:rPr>
          <w:rFonts w:ascii="Times New Roman" w:eastAsia="Times New Roman" w:hAnsi="Times New Roman" w:cs="Times New Roman"/>
          <w:sz w:val="24"/>
          <w:szCs w:val="24"/>
        </w:rPr>
        <w:t>), и риск его случайной гибели переходит к Покупателю с момента его фактической передачи и подписания акта приема-передачи.</w:t>
      </w:r>
    </w:p>
    <w:p w:rsidR="007854E9" w:rsidRDefault="007854E9" w:rsidP="007854E9">
      <w:pPr>
        <w:jc w:val="center"/>
        <w:rPr>
          <w:b/>
          <w:smallCaps/>
          <w:sz w:val="24"/>
          <w:szCs w:val="24"/>
        </w:rPr>
      </w:pPr>
      <w:r w:rsidRPr="00096640">
        <w:rPr>
          <w:b/>
          <w:sz w:val="24"/>
          <w:szCs w:val="24"/>
        </w:rPr>
        <w:t xml:space="preserve">5. </w:t>
      </w:r>
      <w:r w:rsidRPr="00096640">
        <w:rPr>
          <w:b/>
          <w:smallCaps/>
          <w:sz w:val="24"/>
          <w:szCs w:val="24"/>
        </w:rPr>
        <w:t>ОТВЕТСТВЕННОСТЬ СТОРОН</w:t>
      </w:r>
    </w:p>
    <w:p w:rsidR="009E24ED" w:rsidRPr="009E24ED" w:rsidRDefault="00F46F31" w:rsidP="009E24ED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4ED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9E24ED" w:rsidRPr="009E24ED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 xml:space="preserve">Договору </w:t>
      </w:r>
      <w:r w:rsidR="009E24ED" w:rsidRPr="009E24ED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7854E9" w:rsidRDefault="007854E9" w:rsidP="007854E9">
      <w:pPr>
        <w:pStyle w:val="ConsPlusNonformat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640">
        <w:rPr>
          <w:rFonts w:ascii="Times New Roman" w:hAnsi="Times New Roman" w:cs="Times New Roman"/>
          <w:b/>
          <w:sz w:val="24"/>
          <w:szCs w:val="24"/>
        </w:rPr>
        <w:t xml:space="preserve">6. СРОК ДЕЙСТВИЯ И ПОРЯДОК ИЗМЕНЕНИЯ И РАСТОРЖЕНИЯ </w:t>
      </w:r>
      <w:r w:rsidR="009E24E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854E9" w:rsidRPr="00096640" w:rsidRDefault="007854E9" w:rsidP="007854E9">
      <w:pPr>
        <w:pStyle w:val="ConsPlusNonforma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40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9E24ED">
        <w:rPr>
          <w:rFonts w:ascii="Times New Roman" w:hAnsi="Times New Roman" w:cs="Times New Roman"/>
          <w:sz w:val="24"/>
          <w:szCs w:val="24"/>
        </w:rPr>
        <w:t>Договор</w:t>
      </w:r>
      <w:r w:rsidR="00522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D17">
        <w:rPr>
          <w:rFonts w:ascii="Times New Roman" w:hAnsi="Times New Roman" w:cs="Times New Roman"/>
          <w:sz w:val="24"/>
          <w:szCs w:val="24"/>
        </w:rPr>
        <w:t>вступает в силу с момента его</w:t>
      </w:r>
      <w:r w:rsidRPr="00096640">
        <w:rPr>
          <w:rFonts w:ascii="Times New Roman" w:hAnsi="Times New Roman" w:cs="Times New Roman"/>
          <w:sz w:val="24"/>
          <w:szCs w:val="24"/>
        </w:rPr>
        <w:t xml:space="preserve"> подписания Сторонами и действует до момента выполнения Сторонами своих обязательств по настоящему </w:t>
      </w:r>
      <w:r w:rsidR="009E24ED">
        <w:rPr>
          <w:rFonts w:ascii="Times New Roman" w:hAnsi="Times New Roman" w:cs="Times New Roman"/>
          <w:sz w:val="24"/>
          <w:szCs w:val="24"/>
        </w:rPr>
        <w:t>Договору</w:t>
      </w:r>
      <w:r w:rsidRPr="00096640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7854E9" w:rsidRDefault="007854E9" w:rsidP="007854E9">
      <w:pPr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96640">
        <w:rPr>
          <w:sz w:val="24"/>
          <w:szCs w:val="24"/>
        </w:rPr>
        <w:t>6.</w:t>
      </w:r>
      <w:r w:rsidR="00DC182F">
        <w:rPr>
          <w:sz w:val="24"/>
          <w:szCs w:val="24"/>
        </w:rPr>
        <w:t>2</w:t>
      </w:r>
      <w:r w:rsidRPr="00096640">
        <w:rPr>
          <w:sz w:val="24"/>
          <w:szCs w:val="24"/>
        </w:rPr>
        <w:t xml:space="preserve">. </w:t>
      </w:r>
      <w:r w:rsidRPr="00096640">
        <w:rPr>
          <w:bCs/>
          <w:sz w:val="24"/>
          <w:szCs w:val="24"/>
        </w:rPr>
        <w:t xml:space="preserve">Расторжение </w:t>
      </w:r>
      <w:r w:rsidR="009E24ED">
        <w:rPr>
          <w:sz w:val="24"/>
          <w:szCs w:val="24"/>
        </w:rPr>
        <w:t>Договора</w:t>
      </w:r>
      <w:r w:rsidRPr="00096640">
        <w:rPr>
          <w:bCs/>
          <w:sz w:val="24"/>
          <w:szCs w:val="24"/>
        </w:rPr>
        <w:t xml:space="preserve"> допускается по соглашению сторон, по решению суда.</w:t>
      </w:r>
    </w:p>
    <w:p w:rsidR="007854E9" w:rsidRDefault="007854E9" w:rsidP="007854E9">
      <w:pPr>
        <w:pStyle w:val="ConsPlusNonformat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640">
        <w:rPr>
          <w:rFonts w:ascii="Times New Roman" w:hAnsi="Times New Roman" w:cs="Times New Roman"/>
          <w:b/>
          <w:sz w:val="24"/>
          <w:szCs w:val="24"/>
        </w:rPr>
        <w:t>7. ДОПОЛНИТЕЛЬНЫЕ УСЛОВИЯ</w:t>
      </w:r>
    </w:p>
    <w:p w:rsidR="007854E9" w:rsidRPr="00096640" w:rsidRDefault="007854E9" w:rsidP="007854E9">
      <w:pPr>
        <w:pStyle w:val="ConsPlusNonformat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40">
        <w:rPr>
          <w:rFonts w:ascii="Times New Roman" w:hAnsi="Times New Roman" w:cs="Times New Roman"/>
          <w:sz w:val="24"/>
          <w:szCs w:val="24"/>
        </w:rPr>
        <w:t xml:space="preserve">7.1. Во всем, что не урегулировано настоящим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="0037241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96640">
        <w:rPr>
          <w:rFonts w:ascii="Times New Roman" w:hAnsi="Times New Roman" w:cs="Times New Roman"/>
          <w:sz w:val="24"/>
          <w:szCs w:val="24"/>
        </w:rPr>
        <w:t>, Стороны руководствуются законодательством Российской Федерации.</w:t>
      </w:r>
    </w:p>
    <w:p w:rsidR="007854E9" w:rsidRDefault="007854E9" w:rsidP="007854E9">
      <w:pPr>
        <w:pStyle w:val="ConsPlusNonformat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40">
        <w:rPr>
          <w:rFonts w:ascii="Times New Roman" w:hAnsi="Times New Roman" w:cs="Times New Roman"/>
          <w:sz w:val="24"/>
          <w:szCs w:val="24"/>
        </w:rPr>
        <w:t>7.2. Ст</w:t>
      </w:r>
      <w:r w:rsidR="00D53D17">
        <w:rPr>
          <w:rFonts w:ascii="Times New Roman" w:hAnsi="Times New Roman" w:cs="Times New Roman"/>
          <w:sz w:val="24"/>
          <w:szCs w:val="24"/>
        </w:rPr>
        <w:t xml:space="preserve">ороны принимают </w:t>
      </w:r>
      <w:r w:rsidRPr="00096640">
        <w:rPr>
          <w:rFonts w:ascii="Times New Roman" w:hAnsi="Times New Roman" w:cs="Times New Roman"/>
          <w:sz w:val="24"/>
          <w:szCs w:val="24"/>
        </w:rPr>
        <w:t xml:space="preserve">все меры к разрешению споров и </w:t>
      </w:r>
      <w:r w:rsidR="00D53D17">
        <w:rPr>
          <w:rFonts w:ascii="Times New Roman" w:hAnsi="Times New Roman" w:cs="Times New Roman"/>
          <w:sz w:val="24"/>
          <w:szCs w:val="24"/>
        </w:rPr>
        <w:t xml:space="preserve">разногласий на основе взаимной </w:t>
      </w:r>
      <w:proofErr w:type="spellStart"/>
      <w:r w:rsidR="00D53D17">
        <w:rPr>
          <w:rFonts w:ascii="Times New Roman" w:hAnsi="Times New Roman" w:cs="Times New Roman"/>
          <w:sz w:val="24"/>
          <w:szCs w:val="24"/>
        </w:rPr>
        <w:t>к</w:t>
      </w:r>
      <w:r w:rsidRPr="00096640">
        <w:rPr>
          <w:rFonts w:ascii="Times New Roman" w:hAnsi="Times New Roman" w:cs="Times New Roman"/>
          <w:sz w:val="24"/>
          <w:szCs w:val="24"/>
        </w:rPr>
        <w:t>онтракт</w:t>
      </w:r>
      <w:r w:rsidR="00D53D17">
        <w:rPr>
          <w:rFonts w:ascii="Times New Roman" w:hAnsi="Times New Roman" w:cs="Times New Roman"/>
          <w:sz w:val="24"/>
          <w:szCs w:val="24"/>
        </w:rPr>
        <w:t>енности</w:t>
      </w:r>
      <w:proofErr w:type="spellEnd"/>
      <w:r w:rsidR="00D53D17">
        <w:rPr>
          <w:rFonts w:ascii="Times New Roman" w:hAnsi="Times New Roman" w:cs="Times New Roman"/>
          <w:sz w:val="24"/>
          <w:szCs w:val="24"/>
        </w:rPr>
        <w:t xml:space="preserve">. В случае недостижения </w:t>
      </w:r>
      <w:proofErr w:type="spellStart"/>
      <w:r w:rsidR="00D53D17">
        <w:rPr>
          <w:rFonts w:ascii="Times New Roman" w:hAnsi="Times New Roman" w:cs="Times New Roman"/>
          <w:sz w:val="24"/>
          <w:szCs w:val="24"/>
        </w:rPr>
        <w:t>к</w:t>
      </w:r>
      <w:r w:rsidRPr="00096640">
        <w:rPr>
          <w:rFonts w:ascii="Times New Roman" w:hAnsi="Times New Roman" w:cs="Times New Roman"/>
          <w:sz w:val="24"/>
          <w:szCs w:val="24"/>
        </w:rPr>
        <w:t>онтрактенности</w:t>
      </w:r>
      <w:proofErr w:type="spellEnd"/>
      <w:r w:rsidRPr="00096640">
        <w:rPr>
          <w:rFonts w:ascii="Times New Roman" w:hAnsi="Times New Roman" w:cs="Times New Roman"/>
          <w:sz w:val="24"/>
          <w:szCs w:val="24"/>
        </w:rPr>
        <w:t xml:space="preserve"> все споры и разногласия решаются в судебном порядке в соответствии с законодательством Российской Федерации.</w:t>
      </w:r>
    </w:p>
    <w:p w:rsidR="007854E9" w:rsidRPr="00096640" w:rsidRDefault="007854E9" w:rsidP="007854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96640">
        <w:rPr>
          <w:sz w:val="24"/>
          <w:szCs w:val="24"/>
        </w:rPr>
        <w:t xml:space="preserve">7.3. Настоящий </w:t>
      </w:r>
      <w:r w:rsidR="009E24ED">
        <w:rPr>
          <w:sz w:val="24"/>
          <w:szCs w:val="24"/>
        </w:rPr>
        <w:t>Договор</w:t>
      </w:r>
      <w:r w:rsidRPr="00096640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854E9" w:rsidRPr="00096640" w:rsidRDefault="007854E9" w:rsidP="007854E9">
      <w:pPr>
        <w:ind w:firstLine="709"/>
        <w:jc w:val="both"/>
        <w:rPr>
          <w:sz w:val="24"/>
          <w:szCs w:val="24"/>
        </w:rPr>
      </w:pPr>
      <w:r w:rsidRPr="00096640">
        <w:rPr>
          <w:sz w:val="24"/>
          <w:szCs w:val="24"/>
        </w:rPr>
        <w:t>7.4. К настоящему</w:t>
      </w:r>
      <w:r w:rsidR="0037241E">
        <w:rPr>
          <w:sz w:val="24"/>
          <w:szCs w:val="24"/>
        </w:rPr>
        <w:t xml:space="preserve"> </w:t>
      </w:r>
      <w:r w:rsidR="009E24ED">
        <w:rPr>
          <w:sz w:val="24"/>
          <w:szCs w:val="24"/>
        </w:rPr>
        <w:t>Договору</w:t>
      </w:r>
      <w:r w:rsidR="0037241E">
        <w:rPr>
          <w:sz w:val="24"/>
          <w:szCs w:val="24"/>
        </w:rPr>
        <w:t xml:space="preserve"> </w:t>
      </w:r>
      <w:r w:rsidRPr="00096640">
        <w:rPr>
          <w:sz w:val="24"/>
          <w:szCs w:val="24"/>
        </w:rPr>
        <w:t>прилагаются и являются его неотъемлемой частью:</w:t>
      </w:r>
    </w:p>
    <w:p w:rsidR="007854E9" w:rsidRPr="00096640" w:rsidRDefault="00C76D51" w:rsidP="007854E9">
      <w:pPr>
        <w:pStyle w:val="a4"/>
        <w:spacing w:after="0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7854E9" w:rsidRPr="00096640">
        <w:rPr>
          <w:sz w:val="24"/>
          <w:szCs w:val="24"/>
        </w:rPr>
        <w:t xml:space="preserve">кт приема-передачи (Приложение № </w:t>
      </w:r>
      <w:r w:rsidR="006C2917">
        <w:rPr>
          <w:sz w:val="24"/>
          <w:szCs w:val="24"/>
        </w:rPr>
        <w:t>1</w:t>
      </w:r>
      <w:r w:rsidR="007854E9" w:rsidRPr="00096640">
        <w:rPr>
          <w:sz w:val="24"/>
          <w:szCs w:val="24"/>
        </w:rPr>
        <w:t>);</w:t>
      </w:r>
    </w:p>
    <w:p w:rsidR="007854E9" w:rsidRDefault="007854E9" w:rsidP="007854E9">
      <w:pPr>
        <w:pStyle w:val="ConsNormal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640">
        <w:rPr>
          <w:rFonts w:ascii="Times New Roman" w:eastAsia="Times New Roman" w:hAnsi="Times New Roman" w:cs="Times New Roman"/>
          <w:b/>
          <w:bCs/>
          <w:sz w:val="24"/>
          <w:szCs w:val="24"/>
        </w:rPr>
        <w:t>8. ЮРИДИЧЕСКИЕ АДРЕСА И БАНКОВСКИЕ РЕКВИЗИТЫ СТОРОН</w:t>
      </w:r>
    </w:p>
    <w:p w:rsidR="00C67F9A" w:rsidRPr="00096640" w:rsidRDefault="00C67F9A" w:rsidP="007854E9">
      <w:pPr>
        <w:pStyle w:val="ConsNormal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5020"/>
      </w:tblGrid>
      <w:tr w:rsidR="007854E9" w:rsidRPr="006847B8" w:rsidTr="00CA006F">
        <w:tc>
          <w:tcPr>
            <w:tcW w:w="5119" w:type="dxa"/>
          </w:tcPr>
          <w:p w:rsidR="00096640" w:rsidRPr="00CA006F" w:rsidRDefault="007854E9" w:rsidP="00096640">
            <w:pPr>
              <w:tabs>
                <w:tab w:val="left" w:pos="307"/>
              </w:tabs>
              <w:spacing w:before="29"/>
              <w:ind w:right="768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CA006F">
              <w:rPr>
                <w:b/>
                <w:bCs/>
                <w:spacing w:val="-2"/>
                <w:sz w:val="22"/>
                <w:szCs w:val="22"/>
              </w:rPr>
              <w:t>Прода</w:t>
            </w:r>
            <w:r w:rsidR="001D1434" w:rsidRPr="00CA006F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CA006F">
              <w:rPr>
                <w:b/>
                <w:bCs/>
                <w:spacing w:val="-2"/>
                <w:sz w:val="22"/>
                <w:szCs w:val="22"/>
              </w:rPr>
              <w:t>ец:</w:t>
            </w:r>
          </w:p>
          <w:p w:rsidR="007854E9" w:rsidRPr="00CA006F" w:rsidRDefault="001D1434" w:rsidP="001D1434">
            <w:pPr>
              <w:tabs>
                <w:tab w:val="left" w:pos="307"/>
              </w:tabs>
              <w:spacing w:before="29"/>
              <w:ind w:right="768"/>
              <w:rPr>
                <w:spacing w:val="-5"/>
                <w:sz w:val="22"/>
                <w:szCs w:val="22"/>
              </w:rPr>
            </w:pPr>
            <w:r w:rsidRPr="00CA006F">
              <w:rPr>
                <w:b/>
                <w:sz w:val="22"/>
                <w:szCs w:val="22"/>
              </w:rPr>
              <w:t>Государственное казенное учреждение Тверской области «Тверьоблстройзаказчик»</w:t>
            </w:r>
          </w:p>
        </w:tc>
        <w:tc>
          <w:tcPr>
            <w:tcW w:w="5020" w:type="dxa"/>
          </w:tcPr>
          <w:p w:rsidR="007854E9" w:rsidRPr="00CA006F" w:rsidRDefault="00096640" w:rsidP="00096640">
            <w:pPr>
              <w:tabs>
                <w:tab w:val="left" w:pos="307"/>
              </w:tabs>
              <w:spacing w:before="29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CA006F">
              <w:rPr>
                <w:b/>
                <w:bCs/>
                <w:sz w:val="22"/>
                <w:szCs w:val="22"/>
              </w:rPr>
              <w:t>Покупатель</w:t>
            </w:r>
            <w:r w:rsidR="007854E9" w:rsidRPr="00CA006F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854E9" w:rsidRPr="006847B8" w:rsidTr="00CA006F">
        <w:tc>
          <w:tcPr>
            <w:tcW w:w="5119" w:type="dxa"/>
          </w:tcPr>
          <w:p w:rsidR="001D1434" w:rsidRPr="00CA006F" w:rsidRDefault="00CA006F" w:rsidP="00CA006F">
            <w:pPr>
              <w:tabs>
                <w:tab w:val="left" w:pos="307"/>
              </w:tabs>
              <w:spacing w:before="29"/>
              <w:ind w:right="152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 xml:space="preserve"> </w:t>
            </w:r>
            <w:r w:rsidR="001D1434" w:rsidRPr="00CA006F">
              <w:rPr>
                <w:sz w:val="22"/>
                <w:szCs w:val="22"/>
              </w:rPr>
              <w:t>170100, г. Тверь, ул. Советская, 23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ОГРН 1116952010625</w:t>
            </w:r>
            <w:r w:rsidRPr="00CA006F">
              <w:rPr>
                <w:sz w:val="22"/>
                <w:szCs w:val="22"/>
              </w:rPr>
              <w:tab/>
              <w:t>ОКПО 91922515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ИНН 6950133850</w:t>
            </w:r>
            <w:r w:rsidRPr="00CA006F">
              <w:rPr>
                <w:sz w:val="22"/>
                <w:szCs w:val="22"/>
              </w:rPr>
              <w:tab/>
              <w:t>КПП 695001001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УФК по Тверской области (Министерство финансов Тверской области (ГКУ «Тверьоблстройзаказчик»))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 xml:space="preserve"> л/с 03122041500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р/</w:t>
            </w:r>
            <w:proofErr w:type="spellStart"/>
            <w:r w:rsidRPr="00CA006F">
              <w:rPr>
                <w:sz w:val="22"/>
                <w:szCs w:val="22"/>
              </w:rPr>
              <w:t>сч</w:t>
            </w:r>
            <w:proofErr w:type="spellEnd"/>
            <w:r w:rsidRPr="00CA006F">
              <w:rPr>
                <w:sz w:val="22"/>
                <w:szCs w:val="22"/>
              </w:rPr>
              <w:t xml:space="preserve"> 40201810700000000019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ОТДЕЛЕНИЕ ТВЕРЬ Г. ТВЕРЬ</w:t>
            </w:r>
          </w:p>
          <w:p w:rsidR="001D1434" w:rsidRPr="00CA006F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>БИК 042809001</w:t>
            </w:r>
            <w:r w:rsidR="00CA006F">
              <w:rPr>
                <w:sz w:val="22"/>
                <w:szCs w:val="22"/>
              </w:rPr>
              <w:t xml:space="preserve">         </w:t>
            </w:r>
            <w:r w:rsidRPr="00CA006F">
              <w:rPr>
                <w:sz w:val="22"/>
                <w:szCs w:val="22"/>
              </w:rPr>
              <w:t>ОКТМО 28701000</w:t>
            </w:r>
          </w:p>
          <w:p w:rsidR="001D1434" w:rsidRPr="00FF1F0D" w:rsidRDefault="001D1434" w:rsidP="001D1434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  <w:lang w:val="en-US"/>
              </w:rPr>
              <w:t>e</w:t>
            </w:r>
            <w:r w:rsidRPr="00FF1F0D">
              <w:rPr>
                <w:sz w:val="22"/>
                <w:szCs w:val="22"/>
              </w:rPr>
              <w:t>-</w:t>
            </w:r>
            <w:r w:rsidRPr="00CA006F">
              <w:rPr>
                <w:sz w:val="22"/>
                <w:szCs w:val="22"/>
                <w:lang w:val="en-US"/>
              </w:rPr>
              <w:t>mail</w:t>
            </w:r>
            <w:r w:rsidRPr="00FF1F0D">
              <w:rPr>
                <w:sz w:val="22"/>
                <w:szCs w:val="22"/>
              </w:rPr>
              <w:t xml:space="preserve">: </w:t>
            </w:r>
            <w:hyperlink r:id="rId6" w:history="1">
              <w:r w:rsidRPr="00CA006F">
                <w:rPr>
                  <w:rStyle w:val="a3"/>
                  <w:sz w:val="22"/>
                  <w:szCs w:val="22"/>
                  <w:lang w:val="en-US"/>
                </w:rPr>
                <w:t>tosztvobl</w:t>
              </w:r>
              <w:r w:rsidRPr="00FF1F0D">
                <w:rPr>
                  <w:rStyle w:val="a3"/>
                  <w:sz w:val="22"/>
                  <w:szCs w:val="22"/>
                </w:rPr>
                <w:t>@</w:t>
              </w:r>
              <w:r w:rsidRPr="00CA006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FF1F0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A006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FF1F0D">
              <w:rPr>
                <w:sz w:val="22"/>
                <w:szCs w:val="22"/>
              </w:rPr>
              <w:t xml:space="preserve"> </w:t>
            </w:r>
            <w:r w:rsidRPr="00CA006F">
              <w:rPr>
                <w:sz w:val="22"/>
                <w:szCs w:val="22"/>
              </w:rPr>
              <w:t>тел</w:t>
            </w:r>
            <w:r w:rsidRPr="00FF1F0D">
              <w:rPr>
                <w:sz w:val="22"/>
                <w:szCs w:val="22"/>
              </w:rPr>
              <w:t>. 65 50 48</w:t>
            </w:r>
          </w:p>
          <w:p w:rsidR="001D1434" w:rsidRPr="00FF1F0D" w:rsidRDefault="001D1434" w:rsidP="001D1434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  <w:p w:rsidR="007854E9" w:rsidRPr="00CA006F" w:rsidRDefault="001D1434" w:rsidP="00F427B8">
            <w:pPr>
              <w:tabs>
                <w:tab w:val="left" w:pos="307"/>
              </w:tabs>
              <w:spacing w:before="29"/>
              <w:ind w:right="152"/>
              <w:rPr>
                <w:spacing w:val="-5"/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 xml:space="preserve">Директор                                                                                                      __________________ </w:t>
            </w:r>
            <w:r w:rsidR="00F427B8">
              <w:rPr>
                <w:sz w:val="22"/>
                <w:szCs w:val="22"/>
              </w:rPr>
              <w:t>Б. А. Никуйко</w:t>
            </w:r>
            <w:r w:rsidRPr="00CA006F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020" w:type="dxa"/>
          </w:tcPr>
          <w:p w:rsidR="007854E9" w:rsidRPr="00CA006F" w:rsidRDefault="007854E9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096640" w:rsidRPr="00CA006F" w:rsidRDefault="00096640" w:rsidP="00DC182F">
            <w:pPr>
              <w:jc w:val="both"/>
              <w:rPr>
                <w:sz w:val="22"/>
                <w:szCs w:val="22"/>
              </w:rPr>
            </w:pPr>
          </w:p>
          <w:p w:rsidR="007854E9" w:rsidRPr="00CA006F" w:rsidRDefault="007854E9" w:rsidP="00557A0B">
            <w:pPr>
              <w:jc w:val="both"/>
              <w:rPr>
                <w:sz w:val="22"/>
                <w:szCs w:val="22"/>
              </w:rPr>
            </w:pPr>
            <w:r w:rsidRPr="00CA006F">
              <w:rPr>
                <w:sz w:val="22"/>
                <w:szCs w:val="22"/>
              </w:rPr>
              <w:t xml:space="preserve">______________ </w:t>
            </w:r>
          </w:p>
        </w:tc>
      </w:tr>
    </w:tbl>
    <w:p w:rsidR="003012B6" w:rsidRDefault="003012B6" w:rsidP="00933F5B">
      <w:pPr>
        <w:pStyle w:val="ConsNormal"/>
        <w:ind w:left="6096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3F5B" w:rsidRDefault="007854E9" w:rsidP="00933F5B">
      <w:pPr>
        <w:pStyle w:val="ConsNormal"/>
        <w:ind w:left="6096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9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D67AA" w:rsidRPr="006C2917">
        <w:rPr>
          <w:rFonts w:ascii="Times New Roman" w:hAnsi="Times New Roman" w:cs="Times New Roman"/>
          <w:sz w:val="24"/>
          <w:szCs w:val="24"/>
        </w:rPr>
        <w:t>1</w:t>
      </w:r>
    </w:p>
    <w:p w:rsidR="007854E9" w:rsidRPr="006C2917" w:rsidRDefault="007854E9" w:rsidP="00CD67AA">
      <w:pPr>
        <w:pStyle w:val="ConsNormal"/>
        <w:ind w:left="6096" w:right="0" w:firstLine="0"/>
        <w:rPr>
          <w:rFonts w:ascii="Times New Roman" w:hAnsi="Times New Roman" w:cs="Times New Roman"/>
          <w:sz w:val="24"/>
          <w:szCs w:val="24"/>
        </w:rPr>
      </w:pPr>
      <w:r w:rsidRPr="006C2917">
        <w:rPr>
          <w:rFonts w:ascii="Times New Roman" w:hAnsi="Times New Roman" w:cs="Times New Roman"/>
          <w:sz w:val="24"/>
          <w:szCs w:val="24"/>
        </w:rPr>
        <w:t xml:space="preserve">к </w:t>
      </w:r>
      <w:r w:rsidR="009E24ED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="00933F5B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имущества</w:t>
      </w:r>
    </w:p>
    <w:p w:rsidR="007854E9" w:rsidRPr="006C2917" w:rsidRDefault="007854E9" w:rsidP="00933F5B">
      <w:pPr>
        <w:tabs>
          <w:tab w:val="left" w:pos="426"/>
        </w:tabs>
        <w:ind w:left="6096"/>
        <w:jc w:val="right"/>
        <w:rPr>
          <w:sz w:val="24"/>
          <w:szCs w:val="24"/>
        </w:rPr>
      </w:pPr>
      <w:r w:rsidRPr="006C2917">
        <w:rPr>
          <w:sz w:val="24"/>
          <w:szCs w:val="24"/>
        </w:rPr>
        <w:t xml:space="preserve">от </w:t>
      </w:r>
      <w:r w:rsidR="00933F5B">
        <w:rPr>
          <w:sz w:val="24"/>
          <w:szCs w:val="24"/>
        </w:rPr>
        <w:t>«__</w:t>
      </w:r>
      <w:proofErr w:type="gramStart"/>
      <w:r w:rsidR="00933F5B">
        <w:rPr>
          <w:sz w:val="24"/>
          <w:szCs w:val="24"/>
        </w:rPr>
        <w:t>_»_</w:t>
      </w:r>
      <w:proofErr w:type="gramEnd"/>
      <w:r w:rsidR="00933F5B">
        <w:rPr>
          <w:sz w:val="24"/>
          <w:szCs w:val="24"/>
        </w:rPr>
        <w:t>_______________201</w:t>
      </w:r>
      <w:r w:rsidR="00510749">
        <w:rPr>
          <w:sz w:val="24"/>
          <w:szCs w:val="24"/>
        </w:rPr>
        <w:t>9</w:t>
      </w:r>
      <w:r w:rsidR="00933F5B">
        <w:rPr>
          <w:sz w:val="24"/>
          <w:szCs w:val="24"/>
        </w:rPr>
        <w:t xml:space="preserve"> г.</w:t>
      </w:r>
    </w:p>
    <w:p w:rsidR="007854E9" w:rsidRPr="0063429D" w:rsidRDefault="007854E9" w:rsidP="007854E9">
      <w:pPr>
        <w:jc w:val="center"/>
        <w:rPr>
          <w:b/>
          <w:sz w:val="22"/>
          <w:szCs w:val="22"/>
        </w:rPr>
      </w:pPr>
    </w:p>
    <w:p w:rsidR="007854E9" w:rsidRPr="00096640" w:rsidRDefault="007854E9" w:rsidP="007854E9">
      <w:pPr>
        <w:jc w:val="center"/>
        <w:rPr>
          <w:b/>
          <w:sz w:val="24"/>
          <w:szCs w:val="24"/>
        </w:rPr>
      </w:pPr>
      <w:r w:rsidRPr="00096640">
        <w:rPr>
          <w:b/>
          <w:sz w:val="24"/>
          <w:szCs w:val="24"/>
        </w:rPr>
        <w:t>АКТ ПРИЕМА-ПЕРЕДАЧИ</w:t>
      </w:r>
    </w:p>
    <w:p w:rsidR="007854E9" w:rsidRPr="00096640" w:rsidRDefault="007854E9" w:rsidP="007854E9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1"/>
        <w:gridCol w:w="5152"/>
      </w:tblGrid>
      <w:tr w:rsidR="007854E9" w:rsidRPr="00096640" w:rsidTr="00DC182F">
        <w:tc>
          <w:tcPr>
            <w:tcW w:w="4771" w:type="dxa"/>
          </w:tcPr>
          <w:p w:rsidR="007854E9" w:rsidRPr="00096640" w:rsidRDefault="007854E9" w:rsidP="00CE0820">
            <w:pPr>
              <w:ind w:left="-108"/>
              <w:rPr>
                <w:sz w:val="24"/>
                <w:szCs w:val="24"/>
              </w:rPr>
            </w:pPr>
            <w:r w:rsidRPr="00096640">
              <w:rPr>
                <w:sz w:val="24"/>
                <w:szCs w:val="24"/>
              </w:rPr>
              <w:t>город Тверь</w:t>
            </w:r>
          </w:p>
        </w:tc>
        <w:tc>
          <w:tcPr>
            <w:tcW w:w="5152" w:type="dxa"/>
          </w:tcPr>
          <w:p w:rsidR="007854E9" w:rsidRPr="00096640" w:rsidRDefault="007854E9" w:rsidP="00510749">
            <w:pPr>
              <w:ind w:right="-108"/>
              <w:jc w:val="right"/>
              <w:rPr>
                <w:sz w:val="24"/>
                <w:szCs w:val="24"/>
              </w:rPr>
            </w:pPr>
            <w:r w:rsidRPr="00096640">
              <w:rPr>
                <w:sz w:val="24"/>
                <w:szCs w:val="24"/>
              </w:rPr>
              <w:t xml:space="preserve">           </w:t>
            </w:r>
            <w:r w:rsidR="00F17F9B">
              <w:rPr>
                <w:sz w:val="24"/>
                <w:szCs w:val="24"/>
              </w:rPr>
              <w:t xml:space="preserve">                        «__</w:t>
            </w:r>
            <w:proofErr w:type="gramStart"/>
            <w:r w:rsidR="00F17F9B">
              <w:rPr>
                <w:sz w:val="24"/>
                <w:szCs w:val="24"/>
              </w:rPr>
              <w:t>_»_</w:t>
            </w:r>
            <w:proofErr w:type="gramEnd"/>
            <w:r w:rsidR="00F17F9B">
              <w:rPr>
                <w:sz w:val="24"/>
                <w:szCs w:val="24"/>
              </w:rPr>
              <w:t>____________</w:t>
            </w:r>
            <w:r w:rsidRPr="00096640">
              <w:rPr>
                <w:sz w:val="24"/>
                <w:szCs w:val="24"/>
              </w:rPr>
              <w:t>201</w:t>
            </w:r>
            <w:r w:rsidR="00510749">
              <w:rPr>
                <w:sz w:val="24"/>
                <w:szCs w:val="24"/>
              </w:rPr>
              <w:t>9</w:t>
            </w:r>
            <w:r w:rsidRPr="00096640">
              <w:rPr>
                <w:sz w:val="24"/>
                <w:szCs w:val="24"/>
              </w:rPr>
              <w:t xml:space="preserve"> г</w:t>
            </w:r>
            <w:r w:rsidR="00F17F9B">
              <w:rPr>
                <w:sz w:val="24"/>
                <w:szCs w:val="24"/>
              </w:rPr>
              <w:t>.</w:t>
            </w:r>
          </w:p>
        </w:tc>
      </w:tr>
    </w:tbl>
    <w:p w:rsidR="007854E9" w:rsidRPr="00096640" w:rsidRDefault="007854E9" w:rsidP="007854E9">
      <w:pPr>
        <w:rPr>
          <w:sz w:val="24"/>
          <w:szCs w:val="24"/>
        </w:rPr>
      </w:pPr>
    </w:p>
    <w:p w:rsidR="007854E9" w:rsidRPr="00096640" w:rsidRDefault="007854E9" w:rsidP="00F17F9B">
      <w:pPr>
        <w:jc w:val="both"/>
        <w:rPr>
          <w:sz w:val="24"/>
          <w:szCs w:val="24"/>
        </w:rPr>
      </w:pPr>
      <w:r w:rsidRPr="00096640">
        <w:rPr>
          <w:b/>
          <w:sz w:val="24"/>
          <w:szCs w:val="24"/>
        </w:rPr>
        <w:t>Государственное казенное учреждение Тверской области «Тверьоблстройзаказчик»</w:t>
      </w:r>
      <w:r w:rsidRPr="00096640">
        <w:rPr>
          <w:sz w:val="24"/>
          <w:szCs w:val="24"/>
        </w:rPr>
        <w:t>,</w:t>
      </w:r>
      <w:r w:rsidRPr="00096640">
        <w:rPr>
          <w:b/>
          <w:sz w:val="24"/>
          <w:szCs w:val="24"/>
        </w:rPr>
        <w:t xml:space="preserve"> </w:t>
      </w:r>
      <w:r w:rsidRPr="00096640">
        <w:rPr>
          <w:sz w:val="24"/>
          <w:szCs w:val="24"/>
        </w:rPr>
        <w:t xml:space="preserve">ИНН 6950133850, КПП 695001001, ОГРН 1116952010625, юридический адрес: Россия, город Тверь, улица Советская, дом 23, в лице директора </w:t>
      </w:r>
      <w:r w:rsidR="00735EBF">
        <w:rPr>
          <w:sz w:val="24"/>
          <w:szCs w:val="24"/>
        </w:rPr>
        <w:t>Богдан Анатольевич Никуйко</w:t>
      </w:r>
      <w:r w:rsidRPr="00096640">
        <w:rPr>
          <w:sz w:val="24"/>
          <w:szCs w:val="24"/>
        </w:rPr>
        <w:t xml:space="preserve">, действующего на основании </w:t>
      </w:r>
      <w:r w:rsidR="00735EBF">
        <w:rPr>
          <w:sz w:val="24"/>
          <w:szCs w:val="24"/>
        </w:rPr>
        <w:t>р</w:t>
      </w:r>
      <w:r w:rsidRPr="00096640">
        <w:rPr>
          <w:sz w:val="24"/>
          <w:szCs w:val="24"/>
        </w:rPr>
        <w:t xml:space="preserve">аспоряжения </w:t>
      </w:r>
      <w:r w:rsidR="00735EBF">
        <w:rPr>
          <w:sz w:val="24"/>
          <w:szCs w:val="24"/>
        </w:rPr>
        <w:t>Правительства</w:t>
      </w:r>
      <w:r w:rsidRPr="00096640">
        <w:rPr>
          <w:sz w:val="24"/>
          <w:szCs w:val="24"/>
        </w:rPr>
        <w:t xml:space="preserve"> Тверской области от </w:t>
      </w:r>
      <w:r w:rsidR="006E7FBA">
        <w:rPr>
          <w:sz w:val="24"/>
          <w:szCs w:val="24"/>
        </w:rPr>
        <w:t>27.05.2019</w:t>
      </w:r>
      <w:r w:rsidRPr="00096640">
        <w:rPr>
          <w:sz w:val="24"/>
          <w:szCs w:val="24"/>
        </w:rPr>
        <w:t xml:space="preserve"> № </w:t>
      </w:r>
      <w:r w:rsidR="006E7FBA">
        <w:rPr>
          <w:sz w:val="24"/>
          <w:szCs w:val="24"/>
        </w:rPr>
        <w:t>331</w:t>
      </w:r>
      <w:r w:rsidR="00735EBF">
        <w:rPr>
          <w:sz w:val="24"/>
          <w:szCs w:val="24"/>
        </w:rPr>
        <w:t>-рп</w:t>
      </w:r>
      <w:r w:rsidRPr="00096640">
        <w:rPr>
          <w:sz w:val="24"/>
          <w:szCs w:val="24"/>
        </w:rPr>
        <w:t xml:space="preserve"> и Устава, именуемое в дальнейшем «Продавец», с одной стороны, и </w:t>
      </w:r>
    </w:p>
    <w:p w:rsidR="007854E9" w:rsidRPr="00096640" w:rsidRDefault="00CE0820" w:rsidP="007854E9">
      <w:pPr>
        <w:ind w:firstLine="567"/>
        <w:jc w:val="both"/>
        <w:rPr>
          <w:sz w:val="24"/>
          <w:szCs w:val="24"/>
        </w:rPr>
      </w:pPr>
      <w:r w:rsidRPr="00CF3460">
        <w:rPr>
          <w:sz w:val="24"/>
          <w:szCs w:val="24"/>
        </w:rPr>
        <w:t>__________________________, в лице ______________________, действующего на основании ________________, с другой стороны, именуемое в дальнейшем «</w:t>
      </w:r>
      <w:r w:rsidRPr="00CF3460">
        <w:rPr>
          <w:bCs/>
          <w:sz w:val="24"/>
          <w:szCs w:val="24"/>
        </w:rPr>
        <w:t>Покупатель»</w:t>
      </w:r>
      <w:r w:rsidRPr="00CF3460">
        <w:rPr>
          <w:sz w:val="24"/>
          <w:szCs w:val="24"/>
        </w:rPr>
        <w:t>, вместе именуемые в дальнейшем «Стороны»,</w:t>
      </w:r>
      <w:r w:rsidR="007854E9" w:rsidRPr="00096640">
        <w:rPr>
          <w:sz w:val="24"/>
          <w:szCs w:val="24"/>
        </w:rPr>
        <w:t xml:space="preserve"> составили настоящий акт приема-передачи </w:t>
      </w:r>
      <w:r w:rsidR="00F17F9B">
        <w:rPr>
          <w:sz w:val="24"/>
          <w:szCs w:val="24"/>
        </w:rPr>
        <w:t>о нижеследующим</w:t>
      </w:r>
      <w:r w:rsidR="007854E9" w:rsidRPr="00096640">
        <w:rPr>
          <w:sz w:val="24"/>
          <w:szCs w:val="24"/>
        </w:rPr>
        <w:t>:</w:t>
      </w:r>
    </w:p>
    <w:p w:rsidR="007854E9" w:rsidRPr="00096640" w:rsidRDefault="007854E9" w:rsidP="007854E9">
      <w:pPr>
        <w:ind w:firstLine="709"/>
        <w:jc w:val="both"/>
        <w:rPr>
          <w:sz w:val="24"/>
          <w:szCs w:val="24"/>
        </w:rPr>
      </w:pPr>
    </w:p>
    <w:p w:rsidR="006C2917" w:rsidRPr="002E77EA" w:rsidRDefault="007854E9" w:rsidP="006C2917">
      <w:pPr>
        <w:pStyle w:val="ConsNormal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640">
        <w:rPr>
          <w:rFonts w:ascii="Times New Roman" w:hAnsi="Times New Roman" w:cs="Times New Roman"/>
          <w:sz w:val="24"/>
          <w:szCs w:val="24"/>
        </w:rPr>
        <w:t xml:space="preserve">1. </w:t>
      </w:r>
      <w:r w:rsidRPr="00096640">
        <w:rPr>
          <w:rFonts w:ascii="Times New Roman" w:eastAsia="Times New Roman" w:hAnsi="Times New Roman" w:cs="Times New Roman"/>
          <w:sz w:val="24"/>
          <w:szCs w:val="24"/>
        </w:rPr>
        <w:t xml:space="preserve">Продавец передал, а Покупатель принял </w:t>
      </w:r>
      <w:r w:rsidR="006C2917" w:rsidRPr="002E77EA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6C2917">
        <w:rPr>
          <w:rFonts w:ascii="Times New Roman" w:hAnsi="Times New Roman" w:cs="Times New Roman"/>
          <w:sz w:val="24"/>
          <w:szCs w:val="24"/>
        </w:rPr>
        <w:t>:</w:t>
      </w:r>
      <w:r w:rsidR="006C2917" w:rsidRPr="002E7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F9B" w:rsidRDefault="00F17F9B" w:rsidP="00F17F9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Идентификационный номер (VIN): </w:t>
      </w:r>
      <w:r>
        <w:rPr>
          <w:b/>
          <w:sz w:val="24"/>
          <w:szCs w:val="24"/>
          <w:u w:val="single"/>
          <w:lang w:val="en-US"/>
        </w:rPr>
        <w:t>KMHSH</w:t>
      </w:r>
      <w:r w:rsidRPr="00F427B8">
        <w:rPr>
          <w:b/>
          <w:sz w:val="24"/>
          <w:szCs w:val="24"/>
          <w:u w:val="single"/>
        </w:rPr>
        <w:t>81</w:t>
      </w:r>
      <w:r>
        <w:rPr>
          <w:b/>
          <w:sz w:val="24"/>
          <w:szCs w:val="24"/>
          <w:u w:val="single"/>
          <w:lang w:val="en-US"/>
        </w:rPr>
        <w:t>DP</w:t>
      </w:r>
      <w:r w:rsidRPr="00F427B8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  <w:lang w:val="en-US"/>
        </w:rPr>
        <w:t>U</w:t>
      </w:r>
      <w:r w:rsidRPr="00F427B8">
        <w:rPr>
          <w:b/>
          <w:sz w:val="24"/>
          <w:szCs w:val="24"/>
          <w:u w:val="single"/>
        </w:rPr>
        <w:t>388245</w:t>
      </w:r>
    </w:p>
    <w:p w:rsidR="00735EBF" w:rsidRPr="00DF53DC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Марка</w:t>
      </w:r>
      <w:r w:rsidRPr="00DF53DC">
        <w:rPr>
          <w:rFonts w:eastAsiaTheme="minorHAnsi"/>
          <w:sz w:val="24"/>
          <w:szCs w:val="24"/>
          <w:lang w:eastAsia="en-US"/>
        </w:rPr>
        <w:t xml:space="preserve">, </w:t>
      </w:r>
      <w:r w:rsidRPr="002E77EA">
        <w:rPr>
          <w:rFonts w:eastAsiaTheme="minorHAnsi"/>
          <w:sz w:val="24"/>
          <w:szCs w:val="24"/>
          <w:lang w:eastAsia="en-US"/>
        </w:rPr>
        <w:t>модель</w:t>
      </w:r>
      <w:r w:rsidRPr="00DF53DC">
        <w:rPr>
          <w:rFonts w:eastAsiaTheme="minorHAnsi"/>
          <w:sz w:val="24"/>
          <w:szCs w:val="24"/>
          <w:lang w:eastAsia="en-US"/>
        </w:rPr>
        <w:t xml:space="preserve"> </w:t>
      </w:r>
      <w:r w:rsidRPr="002E77EA">
        <w:rPr>
          <w:rFonts w:eastAsiaTheme="minorHAnsi"/>
          <w:sz w:val="24"/>
          <w:szCs w:val="24"/>
          <w:lang w:eastAsia="en-US"/>
        </w:rPr>
        <w:t>ТС</w:t>
      </w:r>
      <w:r w:rsidRPr="00DF53DC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b/>
          <w:sz w:val="24"/>
          <w:szCs w:val="24"/>
          <w:u w:val="single"/>
          <w:lang w:val="en-US"/>
        </w:rPr>
        <w:t>HYUNDAI</w:t>
      </w:r>
      <w:r w:rsidRPr="00DF53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SANTA</w:t>
      </w:r>
      <w:r w:rsidRPr="00DF53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FE</w:t>
      </w:r>
      <w:r w:rsidRPr="00DF53DC">
        <w:rPr>
          <w:b/>
          <w:sz w:val="24"/>
          <w:szCs w:val="24"/>
          <w:u w:val="single"/>
        </w:rPr>
        <w:t xml:space="preserve"> 2.7 </w:t>
      </w:r>
      <w:r>
        <w:rPr>
          <w:b/>
          <w:sz w:val="24"/>
          <w:szCs w:val="24"/>
          <w:u w:val="single"/>
          <w:lang w:val="en-US"/>
        </w:rPr>
        <w:t>GLS</w:t>
      </w:r>
      <w:r w:rsidRPr="00DF53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AT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Наименование (тип ТС): </w:t>
      </w:r>
      <w:r w:rsidR="00DF53DC">
        <w:rPr>
          <w:rFonts w:eastAsiaTheme="minorHAnsi"/>
          <w:b/>
          <w:sz w:val="24"/>
          <w:szCs w:val="24"/>
          <w:u w:val="single"/>
          <w:lang w:eastAsia="en-US"/>
        </w:rPr>
        <w:t>Легковой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Категория ТС (A, B, C, D): </w:t>
      </w:r>
      <w:r w:rsidR="00DF53DC">
        <w:rPr>
          <w:rFonts w:eastAsiaTheme="minorHAnsi"/>
          <w:b/>
          <w:sz w:val="24"/>
          <w:szCs w:val="24"/>
          <w:u w:val="single"/>
          <w:lang w:eastAsia="en-US"/>
        </w:rPr>
        <w:t xml:space="preserve">B 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Год выпуска ТС: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200</w:t>
      </w:r>
      <w:r w:rsidRPr="00F427B8">
        <w:rPr>
          <w:rFonts w:eastAsiaTheme="minorHAnsi"/>
          <w:b/>
          <w:sz w:val="24"/>
          <w:szCs w:val="24"/>
          <w:u w:val="single"/>
          <w:lang w:eastAsia="en-US"/>
        </w:rPr>
        <w:t>8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Модель, №</w:t>
      </w:r>
      <w:r>
        <w:rPr>
          <w:rFonts w:eastAsiaTheme="minorHAnsi"/>
          <w:sz w:val="24"/>
          <w:szCs w:val="24"/>
          <w:lang w:eastAsia="en-US"/>
        </w:rPr>
        <w:t xml:space="preserve"> двигателя: </w:t>
      </w:r>
      <w:r>
        <w:rPr>
          <w:rFonts w:eastAsiaTheme="minorHAnsi"/>
          <w:b/>
          <w:sz w:val="24"/>
          <w:szCs w:val="24"/>
          <w:u w:val="single"/>
          <w:lang w:val="en-US" w:eastAsia="en-US"/>
        </w:rPr>
        <w:t>G</w:t>
      </w:r>
      <w:r w:rsidRPr="00F427B8">
        <w:rPr>
          <w:rFonts w:eastAsiaTheme="minorHAnsi"/>
          <w:b/>
          <w:sz w:val="24"/>
          <w:szCs w:val="24"/>
          <w:u w:val="single"/>
          <w:lang w:eastAsia="en-US"/>
        </w:rPr>
        <w:t>6</w:t>
      </w:r>
      <w:r>
        <w:rPr>
          <w:rFonts w:eastAsiaTheme="minorHAnsi"/>
          <w:b/>
          <w:sz w:val="24"/>
          <w:szCs w:val="24"/>
          <w:u w:val="single"/>
          <w:lang w:val="en-US" w:eastAsia="en-US"/>
        </w:rPr>
        <w:t>EA</w:t>
      </w:r>
      <w:r w:rsidRPr="00F427B8">
        <w:rPr>
          <w:rFonts w:eastAsiaTheme="minorHAnsi"/>
          <w:b/>
          <w:sz w:val="24"/>
          <w:szCs w:val="24"/>
          <w:u w:val="single"/>
          <w:lang w:eastAsia="en-US"/>
        </w:rPr>
        <w:t xml:space="preserve"> 8</w:t>
      </w:r>
      <w:r>
        <w:rPr>
          <w:rFonts w:eastAsiaTheme="minorHAnsi"/>
          <w:b/>
          <w:sz w:val="24"/>
          <w:szCs w:val="24"/>
          <w:u w:val="single"/>
          <w:lang w:val="en-US" w:eastAsia="en-US"/>
        </w:rPr>
        <w:t>A</w:t>
      </w:r>
      <w:r w:rsidRPr="00F427B8">
        <w:rPr>
          <w:rFonts w:eastAsiaTheme="minorHAnsi"/>
          <w:b/>
          <w:sz w:val="24"/>
          <w:szCs w:val="24"/>
          <w:u w:val="single"/>
          <w:lang w:eastAsia="en-US"/>
        </w:rPr>
        <w:t>160972</w:t>
      </w:r>
    </w:p>
    <w:p w:rsidR="00735EBF" w:rsidRPr="00F427B8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Шасси (рама) №</w:t>
      </w:r>
      <w:r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b/>
          <w:sz w:val="24"/>
          <w:szCs w:val="24"/>
          <w:u w:val="single"/>
          <w:lang w:eastAsia="en-US"/>
        </w:rPr>
        <w:tab/>
      </w:r>
      <w:r>
        <w:rPr>
          <w:rFonts w:eastAsiaTheme="minorHAnsi"/>
          <w:b/>
          <w:sz w:val="24"/>
          <w:szCs w:val="24"/>
          <w:u w:val="single"/>
          <w:lang w:eastAsia="en-US"/>
        </w:rPr>
        <w:tab/>
        <w:t>отсутствует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Кузов (кабина, прицеп</w:t>
      </w:r>
      <w:r>
        <w:rPr>
          <w:rFonts w:eastAsiaTheme="minorHAnsi"/>
          <w:sz w:val="24"/>
          <w:szCs w:val="24"/>
          <w:lang w:eastAsia="en-US"/>
        </w:rPr>
        <w:t xml:space="preserve">): </w:t>
      </w:r>
      <w:r>
        <w:rPr>
          <w:b/>
          <w:sz w:val="24"/>
          <w:szCs w:val="24"/>
          <w:u w:val="single"/>
          <w:lang w:val="en-US"/>
        </w:rPr>
        <w:t>KMHSH</w:t>
      </w:r>
      <w:r w:rsidRPr="00F427B8">
        <w:rPr>
          <w:b/>
          <w:sz w:val="24"/>
          <w:szCs w:val="24"/>
          <w:u w:val="single"/>
        </w:rPr>
        <w:t>81</w:t>
      </w:r>
      <w:r>
        <w:rPr>
          <w:b/>
          <w:sz w:val="24"/>
          <w:szCs w:val="24"/>
          <w:u w:val="single"/>
          <w:lang w:val="en-US"/>
        </w:rPr>
        <w:t>DP</w:t>
      </w:r>
      <w:r w:rsidRPr="00F427B8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  <w:lang w:val="en-US"/>
        </w:rPr>
        <w:t>U</w:t>
      </w:r>
      <w:r w:rsidRPr="00F427B8">
        <w:rPr>
          <w:b/>
          <w:sz w:val="24"/>
          <w:szCs w:val="24"/>
          <w:u w:val="single"/>
        </w:rPr>
        <w:t>388245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Ц</w:t>
      </w:r>
      <w:r>
        <w:rPr>
          <w:rFonts w:eastAsiaTheme="minorHAnsi"/>
          <w:sz w:val="24"/>
          <w:szCs w:val="24"/>
          <w:lang w:eastAsia="en-US"/>
        </w:rPr>
        <w:t xml:space="preserve">вет кузова (кабины, прицепа): </w:t>
      </w:r>
      <w:r>
        <w:rPr>
          <w:rFonts w:eastAsiaTheme="minorHAnsi"/>
          <w:b/>
          <w:sz w:val="24"/>
          <w:szCs w:val="24"/>
          <w:u w:val="single"/>
          <w:lang w:eastAsia="en-US"/>
        </w:rPr>
        <w:t>черный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.</w:t>
      </w:r>
      <w:r w:rsidRPr="002E77EA">
        <w:rPr>
          <w:rFonts w:eastAsiaTheme="minorHAnsi"/>
          <w:sz w:val="24"/>
          <w:szCs w:val="24"/>
          <w:lang w:eastAsia="en-US"/>
        </w:rPr>
        <w:t xml:space="preserve"> 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Мощность двигателя, л. с. (кВт):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18</w:t>
      </w:r>
      <w:r>
        <w:rPr>
          <w:rFonts w:eastAsiaTheme="minorHAnsi"/>
          <w:b/>
          <w:sz w:val="24"/>
          <w:szCs w:val="24"/>
          <w:u w:val="single"/>
          <w:lang w:eastAsia="en-US"/>
        </w:rPr>
        <w:t>9 (139.30</w:t>
      </w:r>
      <w:r w:rsidR="00DF53DC">
        <w:rPr>
          <w:rFonts w:eastAsiaTheme="minorHAnsi"/>
          <w:b/>
          <w:sz w:val="24"/>
          <w:szCs w:val="24"/>
          <w:u w:val="single"/>
          <w:lang w:eastAsia="en-US"/>
        </w:rPr>
        <w:t>)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 xml:space="preserve">абочий объем двигателя, куб. см: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2</w:t>
      </w:r>
      <w:r>
        <w:rPr>
          <w:rFonts w:eastAsiaTheme="minorHAnsi"/>
          <w:b/>
          <w:sz w:val="24"/>
          <w:szCs w:val="24"/>
          <w:u w:val="single"/>
          <w:lang w:eastAsia="en-US"/>
        </w:rPr>
        <w:t>656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Тип двигателя: </w:t>
      </w:r>
      <w:r>
        <w:rPr>
          <w:rFonts w:eastAsiaTheme="minorHAnsi"/>
          <w:b/>
          <w:sz w:val="24"/>
          <w:szCs w:val="24"/>
          <w:u w:val="single"/>
          <w:lang w:eastAsia="en-US"/>
        </w:rPr>
        <w:t>бензиновый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Экологический класс: </w:t>
      </w:r>
      <w:r>
        <w:rPr>
          <w:rFonts w:eastAsiaTheme="minorHAnsi"/>
          <w:b/>
          <w:sz w:val="24"/>
          <w:szCs w:val="24"/>
          <w:u w:val="single"/>
          <w:lang w:eastAsia="en-US"/>
        </w:rPr>
        <w:t>третий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Раз</w:t>
      </w:r>
      <w:r>
        <w:rPr>
          <w:rFonts w:eastAsiaTheme="minorHAnsi"/>
          <w:sz w:val="24"/>
          <w:szCs w:val="24"/>
          <w:lang w:eastAsia="en-US"/>
        </w:rPr>
        <w:t xml:space="preserve">решенная максимальная масса, кг: </w:t>
      </w:r>
      <w:r>
        <w:rPr>
          <w:rFonts w:eastAsiaTheme="minorHAnsi"/>
          <w:b/>
          <w:sz w:val="24"/>
          <w:szCs w:val="24"/>
          <w:u w:val="single"/>
          <w:lang w:eastAsia="en-US"/>
        </w:rPr>
        <w:t>2325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Масса без нагрузки, кг: </w:t>
      </w:r>
      <w:r>
        <w:rPr>
          <w:rFonts w:eastAsiaTheme="minorHAnsi"/>
          <w:b/>
          <w:sz w:val="24"/>
          <w:szCs w:val="24"/>
          <w:u w:val="single"/>
          <w:lang w:eastAsia="en-US"/>
        </w:rPr>
        <w:t>1855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Паспорт ТС (серия, номер): </w:t>
      </w:r>
      <w:r>
        <w:rPr>
          <w:rFonts w:eastAsiaTheme="minorHAnsi"/>
          <w:b/>
          <w:sz w:val="24"/>
          <w:szCs w:val="24"/>
          <w:u w:val="single"/>
          <w:lang w:eastAsia="en-US"/>
        </w:rPr>
        <w:t>78 УА 053194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Наименовани</w:t>
      </w:r>
      <w:r>
        <w:rPr>
          <w:rFonts w:eastAsiaTheme="minorHAnsi"/>
          <w:sz w:val="24"/>
          <w:szCs w:val="24"/>
          <w:lang w:eastAsia="en-US"/>
        </w:rPr>
        <w:t xml:space="preserve">е организации, выдавшей паспорт: </w:t>
      </w:r>
      <w:r>
        <w:rPr>
          <w:rFonts w:eastAsiaTheme="minorHAnsi"/>
          <w:b/>
          <w:sz w:val="24"/>
          <w:szCs w:val="24"/>
          <w:u w:val="single"/>
          <w:lang w:eastAsia="en-US"/>
        </w:rPr>
        <w:t>центральная акцизная таможня</w:t>
      </w:r>
    </w:p>
    <w:p w:rsidR="00735EBF" w:rsidRPr="002E77EA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Дата выдачи паспорта: </w:t>
      </w:r>
      <w:r>
        <w:rPr>
          <w:rFonts w:eastAsiaTheme="minorHAnsi"/>
          <w:b/>
          <w:sz w:val="24"/>
          <w:szCs w:val="24"/>
          <w:u w:val="single"/>
          <w:lang w:eastAsia="en-US"/>
        </w:rPr>
        <w:t>03.07.2008</w:t>
      </w:r>
      <w:r w:rsidR="00DF53DC">
        <w:rPr>
          <w:rFonts w:eastAsiaTheme="minorHAnsi"/>
          <w:b/>
          <w:sz w:val="24"/>
          <w:szCs w:val="24"/>
          <w:u w:val="single"/>
          <w:lang w:eastAsia="en-US"/>
        </w:rPr>
        <w:t xml:space="preserve"> г</w:t>
      </w:r>
    </w:p>
    <w:p w:rsidR="00735EBF" w:rsidRDefault="00735EBF" w:rsidP="00735EB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2E77EA">
        <w:rPr>
          <w:rFonts w:eastAsiaTheme="minorHAnsi"/>
          <w:sz w:val="24"/>
          <w:szCs w:val="24"/>
          <w:lang w:eastAsia="en-US"/>
        </w:rPr>
        <w:t>Госуд</w:t>
      </w:r>
      <w:r>
        <w:rPr>
          <w:rFonts w:eastAsiaTheme="minorHAnsi"/>
          <w:sz w:val="24"/>
          <w:szCs w:val="24"/>
          <w:lang w:eastAsia="en-US"/>
        </w:rPr>
        <w:t xml:space="preserve">арственный регистрационный знак: 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>В 7</w:t>
      </w:r>
      <w:r>
        <w:rPr>
          <w:rFonts w:eastAsiaTheme="minorHAnsi"/>
          <w:b/>
          <w:sz w:val="24"/>
          <w:szCs w:val="24"/>
          <w:u w:val="single"/>
          <w:lang w:eastAsia="en-US"/>
        </w:rPr>
        <w:t>16</w:t>
      </w:r>
      <w:r w:rsidRPr="002E77EA">
        <w:rPr>
          <w:rFonts w:eastAsiaTheme="minorHAnsi"/>
          <w:b/>
          <w:sz w:val="24"/>
          <w:szCs w:val="24"/>
          <w:u w:val="single"/>
          <w:lang w:eastAsia="en-US"/>
        </w:rPr>
        <w:t xml:space="preserve"> ОУ 69</w:t>
      </w:r>
    </w:p>
    <w:p w:rsidR="007854E9" w:rsidRDefault="007854E9" w:rsidP="007F2419">
      <w:pPr>
        <w:pStyle w:val="ConsNormal"/>
        <w:numPr>
          <w:ilvl w:val="0"/>
          <w:numId w:val="4"/>
        </w:numPr>
        <w:ind w:left="0" w:righ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640">
        <w:rPr>
          <w:rFonts w:ascii="Times New Roman" w:eastAsia="Times New Roman" w:hAnsi="Times New Roman" w:cs="Times New Roman"/>
          <w:sz w:val="24"/>
          <w:szCs w:val="24"/>
        </w:rPr>
        <w:t>Претензий  по</w:t>
      </w:r>
      <w:proofErr w:type="gramEnd"/>
      <w:r w:rsidRPr="00096640">
        <w:rPr>
          <w:rFonts w:ascii="Times New Roman" w:eastAsia="Times New Roman" w:hAnsi="Times New Roman" w:cs="Times New Roman"/>
          <w:sz w:val="24"/>
          <w:szCs w:val="24"/>
        </w:rPr>
        <w:t xml:space="preserve"> качеству и комплектности Т</w:t>
      </w:r>
      <w:r w:rsidR="00281A15">
        <w:rPr>
          <w:rFonts w:ascii="Times New Roman" w:eastAsia="Times New Roman" w:hAnsi="Times New Roman" w:cs="Times New Roman"/>
          <w:sz w:val="24"/>
          <w:szCs w:val="24"/>
        </w:rPr>
        <w:t xml:space="preserve">ранспортного средства </w:t>
      </w:r>
      <w:r w:rsidRPr="00096640">
        <w:rPr>
          <w:rFonts w:ascii="Times New Roman" w:eastAsia="Times New Roman" w:hAnsi="Times New Roman" w:cs="Times New Roman"/>
          <w:sz w:val="24"/>
          <w:szCs w:val="24"/>
        </w:rPr>
        <w:t>Покупатель не имеет.</w:t>
      </w:r>
      <w:r w:rsidR="00E75C87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Транспортное средство осмотрено Покупателем, эксплуатационные качества проверены, номера сверены. Покупатель не имеет претензий к Продавцу п</w:t>
      </w:r>
      <w:r w:rsidR="007F2419">
        <w:rPr>
          <w:rFonts w:ascii="Times New Roman" w:eastAsia="Times New Roman" w:hAnsi="Times New Roman" w:cs="Times New Roman"/>
          <w:sz w:val="24"/>
          <w:szCs w:val="24"/>
        </w:rPr>
        <w:t>о качественным характеристикам Т</w:t>
      </w:r>
      <w:r w:rsidR="00E75C87">
        <w:rPr>
          <w:rFonts w:ascii="Times New Roman" w:eastAsia="Times New Roman" w:hAnsi="Times New Roman" w:cs="Times New Roman"/>
          <w:sz w:val="24"/>
          <w:szCs w:val="24"/>
        </w:rPr>
        <w:t>ранспортного средства.</w:t>
      </w:r>
    </w:p>
    <w:p w:rsidR="00E75C87" w:rsidRPr="00096640" w:rsidRDefault="007F2419" w:rsidP="00E75C87">
      <w:pPr>
        <w:pStyle w:val="ConsNormal"/>
        <w:ind w:left="36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Паспорт Т</w:t>
      </w:r>
      <w:r w:rsidR="00E75C87">
        <w:rPr>
          <w:rFonts w:ascii="Times New Roman" w:eastAsia="Times New Roman" w:hAnsi="Times New Roman" w:cs="Times New Roman"/>
          <w:sz w:val="24"/>
          <w:szCs w:val="24"/>
        </w:rPr>
        <w:t>ранспортного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E75C8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End"/>
      <w:r w:rsidR="00E75C87">
        <w:rPr>
          <w:rFonts w:ascii="Times New Roman" w:eastAsia="Times New Roman" w:hAnsi="Times New Roman" w:cs="Times New Roman"/>
          <w:sz w:val="24"/>
          <w:szCs w:val="24"/>
        </w:rPr>
        <w:t>-а (два) комплекта ключей переданы Покупателю.</w:t>
      </w:r>
    </w:p>
    <w:p w:rsidR="007854E9" w:rsidRPr="00096640" w:rsidRDefault="00E75C87" w:rsidP="00E75C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7854E9" w:rsidRPr="00096640">
        <w:rPr>
          <w:sz w:val="24"/>
          <w:szCs w:val="24"/>
        </w:rPr>
        <w:t>. Настоящий акт составлен в 2 (двух) экземплярах, на русском языке, идентичных по содержанию, имеющих одинаковую юридическую силу.</w:t>
      </w:r>
    </w:p>
    <w:p w:rsidR="00F17F9B" w:rsidRDefault="00F17F9B" w:rsidP="007854E9">
      <w:pPr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7854E9" w:rsidRPr="00096640" w:rsidRDefault="00F17F9B" w:rsidP="00F17F9B">
      <w:pPr>
        <w:tabs>
          <w:tab w:val="left" w:pos="-3402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7854E9" w:rsidRPr="00096640">
        <w:rPr>
          <w:sz w:val="24"/>
          <w:szCs w:val="24"/>
        </w:rPr>
        <w:t>.  Подписи сторон:</w:t>
      </w:r>
    </w:p>
    <w:p w:rsidR="006C2917" w:rsidRPr="00096640" w:rsidRDefault="007854E9" w:rsidP="006C2917">
      <w:pPr>
        <w:spacing w:after="120"/>
        <w:jc w:val="both"/>
        <w:rPr>
          <w:sz w:val="24"/>
          <w:szCs w:val="24"/>
        </w:rPr>
      </w:pPr>
      <w:r w:rsidRPr="00096640">
        <w:rPr>
          <w:sz w:val="24"/>
          <w:szCs w:val="24"/>
        </w:rPr>
        <w:t xml:space="preserve">От Покупателя </w:t>
      </w:r>
      <w:proofErr w:type="gramStart"/>
      <w:r w:rsidRPr="00096640">
        <w:rPr>
          <w:sz w:val="24"/>
          <w:szCs w:val="24"/>
        </w:rPr>
        <w:t>передал:</w:t>
      </w:r>
      <w:r w:rsidR="006C2917" w:rsidRPr="006C2917">
        <w:rPr>
          <w:sz w:val="24"/>
          <w:szCs w:val="24"/>
        </w:rPr>
        <w:t xml:space="preserve"> </w:t>
      </w:r>
      <w:r w:rsidR="006C2917">
        <w:rPr>
          <w:sz w:val="24"/>
          <w:szCs w:val="24"/>
        </w:rPr>
        <w:t xml:space="preserve">  </w:t>
      </w:r>
      <w:proofErr w:type="gramEnd"/>
      <w:r w:rsidR="006C2917">
        <w:rPr>
          <w:sz w:val="24"/>
          <w:szCs w:val="24"/>
        </w:rPr>
        <w:t xml:space="preserve">                                                            </w:t>
      </w:r>
      <w:r w:rsidR="006C2917" w:rsidRPr="00096640">
        <w:rPr>
          <w:sz w:val="24"/>
          <w:szCs w:val="24"/>
        </w:rPr>
        <w:t>От Продавца принял:</w:t>
      </w:r>
    </w:p>
    <w:p w:rsidR="006C2917" w:rsidRPr="00096640" w:rsidRDefault="007854E9" w:rsidP="007854E9">
      <w:pPr>
        <w:pStyle w:val="a4"/>
        <w:rPr>
          <w:sz w:val="24"/>
          <w:szCs w:val="24"/>
        </w:rPr>
      </w:pPr>
      <w:r w:rsidRPr="00096640">
        <w:rPr>
          <w:sz w:val="24"/>
          <w:szCs w:val="24"/>
        </w:rPr>
        <w:t>Директор</w:t>
      </w:r>
    </w:p>
    <w:p w:rsidR="006C2917" w:rsidRPr="00096640" w:rsidRDefault="007854E9" w:rsidP="006C2917">
      <w:pPr>
        <w:pStyle w:val="a4"/>
        <w:rPr>
          <w:sz w:val="24"/>
          <w:szCs w:val="24"/>
        </w:rPr>
      </w:pPr>
      <w:r w:rsidRPr="00096640">
        <w:rPr>
          <w:sz w:val="24"/>
          <w:szCs w:val="24"/>
        </w:rPr>
        <w:t xml:space="preserve">__________________ </w:t>
      </w:r>
      <w:r w:rsidR="00735EBF">
        <w:rPr>
          <w:sz w:val="24"/>
          <w:szCs w:val="24"/>
        </w:rPr>
        <w:t xml:space="preserve">Б. А. Никуйко   </w:t>
      </w:r>
      <w:r w:rsidRPr="00096640">
        <w:rPr>
          <w:sz w:val="24"/>
          <w:szCs w:val="24"/>
        </w:rPr>
        <w:t xml:space="preserve">       </w:t>
      </w:r>
      <w:r w:rsidR="006C2917" w:rsidRPr="00096640">
        <w:rPr>
          <w:sz w:val="24"/>
          <w:szCs w:val="24"/>
        </w:rPr>
        <w:t xml:space="preserve">                  </w:t>
      </w:r>
      <w:r w:rsidR="006C2917">
        <w:rPr>
          <w:sz w:val="24"/>
          <w:szCs w:val="24"/>
        </w:rPr>
        <w:t xml:space="preserve">                    </w:t>
      </w:r>
      <w:r w:rsidR="006C2917" w:rsidRPr="00096640">
        <w:rPr>
          <w:sz w:val="24"/>
          <w:szCs w:val="24"/>
        </w:rPr>
        <w:t xml:space="preserve"> ________________</w:t>
      </w:r>
      <w:r w:rsidR="006C2917">
        <w:rPr>
          <w:sz w:val="24"/>
          <w:szCs w:val="24"/>
        </w:rPr>
        <w:t>__</w:t>
      </w:r>
      <w:r w:rsidR="006C2917" w:rsidRPr="00096640">
        <w:rPr>
          <w:sz w:val="24"/>
          <w:szCs w:val="24"/>
        </w:rPr>
        <w:t xml:space="preserve">__                                                                                                                      </w:t>
      </w:r>
    </w:p>
    <w:p w:rsidR="006C2917" w:rsidRPr="00CC142F" w:rsidRDefault="006C2917" w:rsidP="006C2917">
      <w:pPr>
        <w:pStyle w:val="ConsNonformat"/>
        <w:ind w:righ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D2EC6" w:rsidRPr="00096640" w:rsidRDefault="007854E9">
      <w:pPr>
        <w:rPr>
          <w:sz w:val="24"/>
          <w:szCs w:val="24"/>
        </w:rPr>
      </w:pPr>
      <w:r w:rsidRPr="00096640">
        <w:rPr>
          <w:sz w:val="24"/>
          <w:szCs w:val="24"/>
        </w:rPr>
        <w:t>М.П.</w:t>
      </w:r>
      <w:r w:rsidR="006C2917" w:rsidRPr="006C2917">
        <w:rPr>
          <w:sz w:val="24"/>
          <w:szCs w:val="24"/>
        </w:rPr>
        <w:t xml:space="preserve"> </w:t>
      </w:r>
      <w:r w:rsidR="006C2917">
        <w:rPr>
          <w:sz w:val="24"/>
          <w:szCs w:val="24"/>
        </w:rPr>
        <w:t xml:space="preserve">                                                                                                </w:t>
      </w:r>
      <w:r w:rsidR="006C2917" w:rsidRPr="00CC142F">
        <w:rPr>
          <w:sz w:val="24"/>
          <w:szCs w:val="24"/>
        </w:rPr>
        <w:t>М.П.</w:t>
      </w:r>
    </w:p>
    <w:sectPr w:rsidR="004D2EC6" w:rsidRPr="00096640" w:rsidSect="00435939">
      <w:pgSz w:w="11906" w:h="16838"/>
      <w:pgMar w:top="709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6C6"/>
    <w:multiLevelType w:val="multilevel"/>
    <w:tmpl w:val="76CAB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89012B1"/>
    <w:multiLevelType w:val="multilevel"/>
    <w:tmpl w:val="8776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1627A"/>
    <w:multiLevelType w:val="multilevel"/>
    <w:tmpl w:val="BACC9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206EA7"/>
    <w:multiLevelType w:val="hybridMultilevel"/>
    <w:tmpl w:val="380C7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E9"/>
    <w:rsid w:val="00012FF1"/>
    <w:rsid w:val="00096640"/>
    <w:rsid w:val="001026CD"/>
    <w:rsid w:val="001577EC"/>
    <w:rsid w:val="001D1434"/>
    <w:rsid w:val="00213877"/>
    <w:rsid w:val="002662E3"/>
    <w:rsid w:val="00281A15"/>
    <w:rsid w:val="002A2223"/>
    <w:rsid w:val="002E77EA"/>
    <w:rsid w:val="003012B6"/>
    <w:rsid w:val="003217DC"/>
    <w:rsid w:val="0037241E"/>
    <w:rsid w:val="00387218"/>
    <w:rsid w:val="003A166B"/>
    <w:rsid w:val="00434EF9"/>
    <w:rsid w:val="00435939"/>
    <w:rsid w:val="00496381"/>
    <w:rsid w:val="004A13E0"/>
    <w:rsid w:val="004D2EC6"/>
    <w:rsid w:val="004E6339"/>
    <w:rsid w:val="00510749"/>
    <w:rsid w:val="00515F6A"/>
    <w:rsid w:val="00522D5C"/>
    <w:rsid w:val="00557A0B"/>
    <w:rsid w:val="0058407F"/>
    <w:rsid w:val="00681005"/>
    <w:rsid w:val="006C2917"/>
    <w:rsid w:val="006E7FBA"/>
    <w:rsid w:val="00702993"/>
    <w:rsid w:val="00733BA8"/>
    <w:rsid w:val="00735EBF"/>
    <w:rsid w:val="00780F0C"/>
    <w:rsid w:val="007854E9"/>
    <w:rsid w:val="007D3A3D"/>
    <w:rsid w:val="007F2419"/>
    <w:rsid w:val="008771F0"/>
    <w:rsid w:val="008A7F62"/>
    <w:rsid w:val="008F6658"/>
    <w:rsid w:val="00933F5B"/>
    <w:rsid w:val="009977AC"/>
    <w:rsid w:val="009C2C4A"/>
    <w:rsid w:val="009E24ED"/>
    <w:rsid w:val="009E3D04"/>
    <w:rsid w:val="00A33D87"/>
    <w:rsid w:val="00A36D05"/>
    <w:rsid w:val="00A96B32"/>
    <w:rsid w:val="00B03FF1"/>
    <w:rsid w:val="00B371FE"/>
    <w:rsid w:val="00B42DDF"/>
    <w:rsid w:val="00B709D2"/>
    <w:rsid w:val="00B76AE1"/>
    <w:rsid w:val="00BC4C84"/>
    <w:rsid w:val="00C10F01"/>
    <w:rsid w:val="00C2562D"/>
    <w:rsid w:val="00C67F9A"/>
    <w:rsid w:val="00C76D51"/>
    <w:rsid w:val="00C93B87"/>
    <w:rsid w:val="00CA006F"/>
    <w:rsid w:val="00CC0D7A"/>
    <w:rsid w:val="00CC142F"/>
    <w:rsid w:val="00CD67AA"/>
    <w:rsid w:val="00CE0820"/>
    <w:rsid w:val="00CE78D9"/>
    <w:rsid w:val="00CF3460"/>
    <w:rsid w:val="00D3579C"/>
    <w:rsid w:val="00D53D17"/>
    <w:rsid w:val="00DA5A79"/>
    <w:rsid w:val="00DB68F3"/>
    <w:rsid w:val="00DC182F"/>
    <w:rsid w:val="00DF53DC"/>
    <w:rsid w:val="00E267DB"/>
    <w:rsid w:val="00E26BBC"/>
    <w:rsid w:val="00E52B79"/>
    <w:rsid w:val="00E62CD0"/>
    <w:rsid w:val="00E74CA3"/>
    <w:rsid w:val="00E75C87"/>
    <w:rsid w:val="00F06F0E"/>
    <w:rsid w:val="00F10138"/>
    <w:rsid w:val="00F159AD"/>
    <w:rsid w:val="00F17F9B"/>
    <w:rsid w:val="00F427B8"/>
    <w:rsid w:val="00F46F31"/>
    <w:rsid w:val="00FD2A16"/>
    <w:rsid w:val="00FD777C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F526-759A-40E9-BAC4-AD06A9D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4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4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7854E9"/>
    <w:pPr>
      <w:spacing w:after="120"/>
    </w:pPr>
  </w:style>
  <w:style w:type="character" w:customStyle="1" w:styleId="a5">
    <w:name w:val="Основной текст Знак"/>
    <w:basedOn w:val="a0"/>
    <w:link w:val="a4"/>
    <w:rsid w:val="00785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7854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8">
    <w:name w:val="Заголовок Знак"/>
    <w:basedOn w:val="a0"/>
    <w:link w:val="a6"/>
    <w:rsid w:val="007854E9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rmal">
    <w:name w:val="ConsNormal"/>
    <w:rsid w:val="007854E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854E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854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Subtitle"/>
    <w:basedOn w:val="a"/>
    <w:next w:val="a"/>
    <w:link w:val="a9"/>
    <w:uiPriority w:val="11"/>
    <w:qFormat/>
    <w:rsid w:val="007854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7854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7854E9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18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8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281A15"/>
    <w:pPr>
      <w:widowControl/>
      <w:suppressAutoHyphens w:val="0"/>
      <w:autoSpaceDE/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sztvo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CF8D-97F2-44F2-AD8A-6F9446A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User</cp:lastModifiedBy>
  <cp:revision>2</cp:revision>
  <cp:lastPrinted>2017-10-26T12:11:00Z</cp:lastPrinted>
  <dcterms:created xsi:type="dcterms:W3CDTF">2019-08-12T07:12:00Z</dcterms:created>
  <dcterms:modified xsi:type="dcterms:W3CDTF">2019-08-12T07:12:00Z</dcterms:modified>
</cp:coreProperties>
</file>